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2138F" w14:textId="4E2BF257" w:rsidR="00CB6622" w:rsidRPr="00246D0B" w:rsidRDefault="001B4ED7" w:rsidP="007328C7">
      <w:pPr>
        <w:ind w:left="360"/>
        <w:jc w:val="center"/>
        <w:rPr>
          <w:rFonts w:ascii="Arial" w:hAnsi="Arial" w:cs="Arial"/>
          <w:b/>
          <w:bCs/>
          <w:color w:val="1F497D" w:themeColor="text2"/>
          <w:sz w:val="32"/>
          <w:szCs w:val="32"/>
          <w:lang w:val="en-US"/>
        </w:rPr>
      </w:pPr>
      <w:r w:rsidRPr="00246D0B">
        <w:rPr>
          <w:rFonts w:ascii="Arial" w:hAnsi="Arial" w:cs="Arial"/>
          <w:b/>
          <w:bCs/>
          <w:color w:val="1F497D" w:themeColor="text2"/>
          <w:sz w:val="32"/>
          <w:szCs w:val="32"/>
          <w:lang w:val="en-US"/>
        </w:rPr>
        <w:t>12 Open Innovation Challenges looking for a solution</w:t>
      </w:r>
    </w:p>
    <w:p w14:paraId="22738AFF" w14:textId="77777777" w:rsidR="00F25785" w:rsidRPr="00246D0B" w:rsidRDefault="00F25785" w:rsidP="007328C7">
      <w:pPr>
        <w:ind w:left="360"/>
        <w:jc w:val="center"/>
        <w:rPr>
          <w:rFonts w:ascii="Arial" w:hAnsi="Arial" w:cs="Arial"/>
          <w:i/>
          <w:iCs/>
          <w:color w:val="1F497D" w:themeColor="text2"/>
          <w:lang w:val="en-US"/>
        </w:rPr>
      </w:pPr>
    </w:p>
    <w:p w14:paraId="5E945BC9" w14:textId="576AC7CE" w:rsidR="00F25785" w:rsidRPr="00246D0B" w:rsidRDefault="001B4ED7" w:rsidP="00F25785">
      <w:pPr>
        <w:pStyle w:val="ListParagraph"/>
        <w:numPr>
          <w:ilvl w:val="0"/>
          <w:numId w:val="11"/>
        </w:numPr>
        <w:rPr>
          <w:rFonts w:ascii="Arial" w:hAnsi="Arial" w:cs="Arial"/>
          <w:color w:val="1F497D" w:themeColor="text2"/>
          <w:lang w:val="en-US"/>
        </w:rPr>
      </w:pPr>
      <w:r w:rsidRPr="00246D0B">
        <w:rPr>
          <w:rFonts w:ascii="Arial" w:hAnsi="Arial" w:cs="Arial"/>
          <w:i/>
          <w:iCs/>
          <w:color w:val="1F497D" w:themeColor="text2"/>
          <w:lang w:val="en-US"/>
        </w:rPr>
        <w:t>The BLUE DEAL project together with companies and entities ha</w:t>
      </w:r>
      <w:r w:rsidR="00926B25" w:rsidRPr="00246D0B">
        <w:rPr>
          <w:rFonts w:ascii="Arial" w:hAnsi="Arial" w:cs="Arial"/>
          <w:i/>
          <w:iCs/>
          <w:color w:val="1F497D" w:themeColor="text2"/>
          <w:lang w:val="en-US"/>
        </w:rPr>
        <w:t>s</w:t>
      </w:r>
      <w:r w:rsidRPr="00246D0B">
        <w:rPr>
          <w:rFonts w:ascii="Arial" w:hAnsi="Arial" w:cs="Arial"/>
          <w:i/>
          <w:iCs/>
          <w:color w:val="1F497D" w:themeColor="text2"/>
          <w:lang w:val="en-US"/>
        </w:rPr>
        <w:t xml:space="preserve"> launched 12 challenges whose objective is to promote the use of marine renewable energies in the Mediterranean</w:t>
      </w:r>
      <w:r w:rsidR="00926B25" w:rsidRPr="00246D0B">
        <w:rPr>
          <w:rFonts w:ascii="Arial" w:hAnsi="Arial" w:cs="Arial"/>
          <w:i/>
          <w:iCs/>
          <w:color w:val="1F497D" w:themeColor="text2"/>
          <w:lang w:val="en-US"/>
        </w:rPr>
        <w:t>.</w:t>
      </w:r>
    </w:p>
    <w:p w14:paraId="436B0378" w14:textId="7C9224C7" w:rsidR="00E9586B" w:rsidRPr="00246D0B" w:rsidRDefault="00E9586B" w:rsidP="00F25785">
      <w:pPr>
        <w:pStyle w:val="ListParagraph"/>
        <w:rPr>
          <w:rFonts w:ascii="Arial" w:hAnsi="Arial" w:cs="Arial"/>
          <w:i/>
          <w:iCs/>
          <w:color w:val="1F497D" w:themeColor="text2"/>
          <w:lang w:val="en-US"/>
        </w:rPr>
      </w:pPr>
    </w:p>
    <w:p w14:paraId="2A2F2783" w14:textId="40E4C0FE" w:rsidR="00926B25" w:rsidRPr="00246D0B" w:rsidRDefault="00926B25" w:rsidP="00926B25">
      <w:pPr>
        <w:jc w:val="both"/>
        <w:rPr>
          <w:rFonts w:ascii="Arial" w:hAnsi="Arial" w:cs="Arial"/>
          <w:color w:val="1F497D" w:themeColor="text2"/>
          <w:lang w:val="en-US"/>
        </w:rPr>
      </w:pPr>
      <w:r w:rsidRPr="00246D0B">
        <w:rPr>
          <w:rFonts w:ascii="Arial" w:hAnsi="Arial" w:cs="Arial"/>
          <w:color w:val="1F497D" w:themeColor="text2"/>
          <w:lang w:val="en-US"/>
        </w:rPr>
        <w:t xml:space="preserve">The </w:t>
      </w:r>
      <w:hyperlink r:id="rId8" w:history="1">
        <w:r w:rsidRPr="00246D0B">
          <w:rPr>
            <w:rStyle w:val="Hyperlink"/>
            <w:rFonts w:ascii="Arial" w:hAnsi="Arial" w:cs="Arial"/>
            <w:b/>
            <w:bCs/>
            <w:lang w:val="en-US"/>
          </w:rPr>
          <w:t>BLUE DEAL project</w:t>
        </w:r>
      </w:hyperlink>
      <w:r w:rsidRPr="00246D0B">
        <w:rPr>
          <w:rFonts w:ascii="Arial" w:hAnsi="Arial" w:cs="Arial"/>
          <w:color w:val="1F497D" w:themeColor="text2"/>
          <w:lang w:val="en-US"/>
        </w:rPr>
        <w:t xml:space="preserve"> launches an Open Innovation action to </w:t>
      </w:r>
      <w:r w:rsidRPr="00246D0B">
        <w:rPr>
          <w:rFonts w:ascii="Arial" w:hAnsi="Arial" w:cs="Arial"/>
          <w:b/>
          <w:bCs/>
          <w:color w:val="1F497D" w:themeColor="text2"/>
          <w:lang w:val="en-US"/>
        </w:rPr>
        <w:t>promote the efficient matching of demand and supply of innovation</w:t>
      </w:r>
      <w:r w:rsidRPr="00246D0B">
        <w:rPr>
          <w:rFonts w:ascii="Arial" w:hAnsi="Arial" w:cs="Arial"/>
          <w:color w:val="1F497D" w:themeColor="text2"/>
          <w:lang w:val="en-US"/>
        </w:rPr>
        <w:t xml:space="preserve"> and knowledge-based services in the Blue Energy sector.</w:t>
      </w:r>
      <w:bookmarkStart w:id="0" w:name="_GoBack"/>
      <w:bookmarkEnd w:id="0"/>
    </w:p>
    <w:p w14:paraId="6E0B8AED" w14:textId="77777777" w:rsidR="00926B25" w:rsidRPr="00246D0B" w:rsidRDefault="00926B25" w:rsidP="00926B25">
      <w:pPr>
        <w:jc w:val="both"/>
        <w:rPr>
          <w:rFonts w:ascii="Arial" w:hAnsi="Arial" w:cs="Arial"/>
          <w:color w:val="1F497D" w:themeColor="text2"/>
          <w:lang w:val="en-US"/>
        </w:rPr>
      </w:pPr>
    </w:p>
    <w:p w14:paraId="4BDDAB18" w14:textId="68B9A8A2" w:rsidR="00926B25" w:rsidRPr="00246D0B" w:rsidRDefault="00926B25" w:rsidP="00926B25">
      <w:pPr>
        <w:jc w:val="both"/>
        <w:rPr>
          <w:rFonts w:ascii="Arial" w:hAnsi="Arial" w:cs="Arial"/>
          <w:color w:val="1F497D" w:themeColor="text2"/>
          <w:lang w:val="en-US"/>
        </w:rPr>
      </w:pPr>
      <w:r w:rsidRPr="00246D0B">
        <w:rPr>
          <w:rFonts w:ascii="Arial" w:hAnsi="Arial" w:cs="Arial"/>
          <w:color w:val="1F497D" w:themeColor="text2"/>
          <w:lang w:val="en-US"/>
        </w:rPr>
        <w:t xml:space="preserve">Blue Deal </w:t>
      </w:r>
      <w:r w:rsidRPr="00246D0B">
        <w:rPr>
          <w:rFonts w:ascii="Arial" w:hAnsi="Arial" w:cs="Arial"/>
          <w:b/>
          <w:bCs/>
          <w:color w:val="1F497D" w:themeColor="text2"/>
          <w:lang w:val="en-US"/>
        </w:rPr>
        <w:t xml:space="preserve">Open Innovation Challenges </w:t>
      </w:r>
      <w:r w:rsidRPr="00246D0B">
        <w:rPr>
          <w:rFonts w:ascii="Arial" w:hAnsi="Arial" w:cs="Arial"/>
          <w:color w:val="1F497D" w:themeColor="text2"/>
          <w:lang w:val="en-US"/>
        </w:rPr>
        <w:t>offers the opportunity for bright-minded companies, start-ups, SMEs, or research centers, to propose the best-in-class products and solutions within the Blue Energy sector.</w:t>
      </w:r>
    </w:p>
    <w:p w14:paraId="11F9A172" w14:textId="77777777" w:rsidR="00926B25" w:rsidRPr="00246D0B" w:rsidRDefault="00926B25" w:rsidP="00926B25">
      <w:pPr>
        <w:jc w:val="both"/>
        <w:rPr>
          <w:rFonts w:ascii="Arial" w:hAnsi="Arial" w:cs="Arial"/>
          <w:color w:val="1F497D" w:themeColor="text2"/>
          <w:lang w:val="en-US"/>
        </w:rPr>
      </w:pPr>
    </w:p>
    <w:p w14:paraId="5BF7EAA5" w14:textId="22CCB8A7" w:rsidR="00A2509B" w:rsidRPr="00246D0B" w:rsidRDefault="00926B25" w:rsidP="00926B25">
      <w:pPr>
        <w:jc w:val="both"/>
        <w:rPr>
          <w:rFonts w:ascii="Arial" w:hAnsi="Arial" w:cs="Arial"/>
          <w:color w:val="1F497D" w:themeColor="text2"/>
          <w:lang w:val="en-US"/>
        </w:rPr>
      </w:pPr>
      <w:r w:rsidRPr="00246D0B">
        <w:rPr>
          <w:rFonts w:ascii="Arial" w:hAnsi="Arial" w:cs="Arial"/>
          <w:color w:val="1F497D" w:themeColor="text2"/>
          <w:lang w:val="en-US"/>
        </w:rPr>
        <w:t>The challengers will share their concerns and problems and the solvers called will propose the solutions.</w:t>
      </w:r>
    </w:p>
    <w:p w14:paraId="22D4931F" w14:textId="501CC56E" w:rsidR="00926B25" w:rsidRPr="00246D0B" w:rsidRDefault="00926B25" w:rsidP="00926B25">
      <w:pPr>
        <w:jc w:val="both"/>
        <w:rPr>
          <w:rFonts w:ascii="Arial" w:hAnsi="Arial" w:cs="Arial"/>
          <w:color w:val="1F497D" w:themeColor="text2"/>
          <w:lang w:val="en-US"/>
        </w:rPr>
      </w:pPr>
    </w:p>
    <w:p w14:paraId="7ACEFD80" w14:textId="24ECC75F" w:rsidR="00926B25" w:rsidRPr="00246D0B" w:rsidRDefault="00926B25" w:rsidP="00926B25">
      <w:pPr>
        <w:jc w:val="both"/>
        <w:rPr>
          <w:rFonts w:ascii="Arial" w:hAnsi="Arial" w:cs="Arial"/>
          <w:color w:val="1F497D" w:themeColor="text2"/>
          <w:lang w:val="en-US"/>
        </w:rPr>
      </w:pPr>
      <w:r w:rsidRPr="00246D0B">
        <w:rPr>
          <w:rFonts w:ascii="Arial" w:hAnsi="Arial" w:cs="Arial"/>
          <w:color w:val="1F497D" w:themeColor="text2"/>
          <w:lang w:val="en-US"/>
        </w:rPr>
        <w:t xml:space="preserve">Together with 11 companies and entities, the European project has launched </w:t>
      </w:r>
      <w:r w:rsidRPr="00246D0B">
        <w:rPr>
          <w:rFonts w:ascii="Arial" w:hAnsi="Arial" w:cs="Arial"/>
          <w:b/>
          <w:bCs/>
          <w:color w:val="1F497D" w:themeColor="text2"/>
          <w:lang w:val="en-US"/>
        </w:rPr>
        <w:t>12 challenges</w:t>
      </w:r>
      <w:r w:rsidRPr="00246D0B">
        <w:rPr>
          <w:rFonts w:ascii="Arial" w:hAnsi="Arial" w:cs="Arial"/>
          <w:color w:val="1F497D" w:themeColor="text2"/>
          <w:lang w:val="en-US"/>
        </w:rPr>
        <w:t xml:space="preserve"> through its </w:t>
      </w:r>
      <w:hyperlink r:id="rId9" w:history="1">
        <w:r w:rsidRPr="00246D0B">
          <w:rPr>
            <w:rStyle w:val="Hyperlink"/>
            <w:rFonts w:ascii="Arial" w:hAnsi="Arial" w:cs="Arial"/>
            <w:b/>
            <w:bCs/>
            <w:lang w:val="en-US"/>
          </w:rPr>
          <w:t>platform</w:t>
        </w:r>
      </w:hyperlink>
      <w:r w:rsidRPr="00246D0B">
        <w:rPr>
          <w:rFonts w:ascii="Arial" w:hAnsi="Arial" w:cs="Arial"/>
          <w:b/>
          <w:bCs/>
          <w:color w:val="1F497D" w:themeColor="text2"/>
          <w:lang w:val="en-US"/>
        </w:rPr>
        <w:t xml:space="preserve"> </w:t>
      </w:r>
      <w:r w:rsidR="00961200" w:rsidRPr="00246D0B">
        <w:rPr>
          <w:rFonts w:ascii="Arial" w:hAnsi="Arial" w:cs="Arial"/>
          <w:color w:val="1F497D" w:themeColor="text2"/>
          <w:lang w:val="en-US"/>
        </w:rPr>
        <w:t>where more detailed information about the challenger presenting the problem, a short video and details about the challenge can be find.</w:t>
      </w:r>
    </w:p>
    <w:p w14:paraId="0976F1B7" w14:textId="3323B559" w:rsidR="00961200" w:rsidRPr="00246D0B" w:rsidRDefault="00961200" w:rsidP="00926B25">
      <w:pPr>
        <w:jc w:val="both"/>
        <w:rPr>
          <w:rFonts w:ascii="Arial" w:hAnsi="Arial" w:cs="Arial"/>
          <w:color w:val="1F497D" w:themeColor="text2"/>
          <w:lang w:val="en-US"/>
        </w:rPr>
      </w:pPr>
    </w:p>
    <w:p w14:paraId="66218DFD" w14:textId="31C8D6BC" w:rsidR="00961200" w:rsidRPr="00246D0B" w:rsidRDefault="00961200" w:rsidP="00961200">
      <w:pPr>
        <w:jc w:val="both"/>
        <w:rPr>
          <w:rFonts w:ascii="Arial" w:hAnsi="Arial" w:cs="Arial"/>
          <w:color w:val="1F497D" w:themeColor="text2"/>
          <w:lang w:val="en-US"/>
        </w:rPr>
      </w:pPr>
      <w:r w:rsidRPr="00246D0B">
        <w:rPr>
          <w:rFonts w:ascii="Arial" w:hAnsi="Arial" w:cs="Arial"/>
          <w:color w:val="1F497D" w:themeColor="text2"/>
          <w:lang w:val="en-US"/>
        </w:rPr>
        <w:t xml:space="preserve">To participate by presenting a solution, it is only necessary to enter the web </w:t>
      </w:r>
      <w:hyperlink r:id="rId10" w:history="1">
        <w:r w:rsidRPr="00246D0B">
          <w:rPr>
            <w:rStyle w:val="Hyperlink"/>
            <w:rFonts w:ascii="Arial" w:hAnsi="Arial" w:cs="Arial"/>
            <w:b/>
            <w:bCs/>
            <w:lang w:val="en-US"/>
          </w:rPr>
          <w:t>bluedealmed.eu/colab/challenges</w:t>
        </w:r>
      </w:hyperlink>
      <w:r w:rsidRPr="00246D0B">
        <w:rPr>
          <w:rFonts w:ascii="Arial" w:hAnsi="Arial" w:cs="Arial"/>
          <w:color w:val="1F497D" w:themeColor="text2"/>
          <w:lang w:val="en-US"/>
        </w:rPr>
        <w:t>, select the challenge and complete a small form.</w:t>
      </w:r>
    </w:p>
    <w:p w14:paraId="7BF0F630" w14:textId="77777777" w:rsidR="00961200" w:rsidRPr="00246D0B" w:rsidRDefault="00961200" w:rsidP="00926B25">
      <w:pPr>
        <w:jc w:val="both"/>
        <w:rPr>
          <w:rFonts w:ascii="Arial" w:hAnsi="Arial" w:cs="Arial"/>
          <w:color w:val="1F497D" w:themeColor="text2"/>
          <w:lang w:val="en-US"/>
        </w:rPr>
      </w:pPr>
    </w:p>
    <w:p w14:paraId="7312A43D" w14:textId="52CD986B" w:rsidR="001B4ED7" w:rsidRPr="00246D0B" w:rsidRDefault="00961200" w:rsidP="00F25785">
      <w:pPr>
        <w:jc w:val="both"/>
        <w:rPr>
          <w:rFonts w:ascii="Arial" w:hAnsi="Arial" w:cs="Arial"/>
          <w:color w:val="1F497D" w:themeColor="text2"/>
          <w:lang w:val="en-US"/>
        </w:rPr>
      </w:pPr>
      <w:r w:rsidRPr="00246D0B">
        <w:rPr>
          <w:rFonts w:ascii="Arial" w:hAnsi="Arial" w:cs="Arial"/>
          <w:color w:val="1F497D" w:themeColor="text2"/>
          <w:lang w:val="en-US"/>
        </w:rPr>
        <w:t>From all the solutions presente</w:t>
      </w:r>
      <w:r w:rsidR="008E774C" w:rsidRPr="00246D0B">
        <w:rPr>
          <w:rFonts w:ascii="Arial" w:hAnsi="Arial" w:cs="Arial"/>
          <w:color w:val="1F497D" w:themeColor="text2"/>
          <w:lang w:val="en-US"/>
        </w:rPr>
        <w:t xml:space="preserve">d, </w:t>
      </w:r>
      <w:r w:rsidRPr="00246D0B">
        <w:rPr>
          <w:rFonts w:ascii="Arial" w:hAnsi="Arial" w:cs="Arial"/>
          <w:color w:val="1F497D" w:themeColor="text2"/>
          <w:lang w:val="en-US"/>
        </w:rPr>
        <w:t>a</w:t>
      </w:r>
      <w:r w:rsidRPr="00246D0B">
        <w:rPr>
          <w:rFonts w:ascii="Arial" w:hAnsi="Arial" w:cs="Arial"/>
          <w:b/>
          <w:bCs/>
          <w:color w:val="1F497D" w:themeColor="text2"/>
          <w:lang w:val="en-US"/>
        </w:rPr>
        <w:t xml:space="preserve"> winner</w:t>
      </w:r>
      <w:r w:rsidRPr="00246D0B">
        <w:rPr>
          <w:rFonts w:ascii="Arial" w:hAnsi="Arial" w:cs="Arial"/>
          <w:color w:val="1F497D" w:themeColor="text2"/>
          <w:lang w:val="en-US"/>
        </w:rPr>
        <w:t xml:space="preserve"> will be selected </w:t>
      </w:r>
      <w:r w:rsidR="008E774C" w:rsidRPr="00246D0B">
        <w:rPr>
          <w:rFonts w:ascii="Arial" w:hAnsi="Arial" w:cs="Arial"/>
          <w:color w:val="1F497D" w:themeColor="text2"/>
          <w:lang w:val="en-US"/>
        </w:rPr>
        <w:t xml:space="preserve">from each challenge </w:t>
      </w:r>
      <w:r w:rsidRPr="00246D0B">
        <w:rPr>
          <w:rFonts w:ascii="Arial" w:hAnsi="Arial" w:cs="Arial"/>
          <w:color w:val="1F497D" w:themeColor="text2"/>
          <w:lang w:val="en-US"/>
        </w:rPr>
        <w:t xml:space="preserve">who </w:t>
      </w:r>
      <w:r w:rsidRPr="00246D0B">
        <w:rPr>
          <w:rFonts w:ascii="Arial" w:hAnsi="Arial" w:cs="Arial"/>
          <w:b/>
          <w:bCs/>
          <w:color w:val="1F497D" w:themeColor="text2"/>
          <w:lang w:val="en-US"/>
        </w:rPr>
        <w:t>will be able to present his</w:t>
      </w:r>
      <w:r w:rsidR="008E774C" w:rsidRPr="00246D0B">
        <w:rPr>
          <w:rFonts w:ascii="Arial" w:hAnsi="Arial" w:cs="Arial"/>
          <w:b/>
          <w:bCs/>
          <w:color w:val="1F497D" w:themeColor="text2"/>
          <w:lang w:val="en-US"/>
        </w:rPr>
        <w:t>/her</w:t>
      </w:r>
      <w:r w:rsidRPr="00246D0B">
        <w:rPr>
          <w:rFonts w:ascii="Arial" w:hAnsi="Arial" w:cs="Arial"/>
          <w:b/>
          <w:bCs/>
          <w:color w:val="1F497D" w:themeColor="text2"/>
          <w:lang w:val="en-US"/>
        </w:rPr>
        <w:t xml:space="preserve"> solution</w:t>
      </w:r>
      <w:r w:rsidRPr="00246D0B">
        <w:rPr>
          <w:rFonts w:ascii="Arial" w:hAnsi="Arial" w:cs="Arial"/>
          <w:color w:val="1F497D" w:themeColor="text2"/>
          <w:lang w:val="en-US"/>
        </w:rPr>
        <w:t xml:space="preserve"> during the </w:t>
      </w:r>
      <w:r w:rsidRPr="00246D0B">
        <w:rPr>
          <w:rFonts w:ascii="Arial" w:hAnsi="Arial" w:cs="Arial"/>
          <w:b/>
          <w:bCs/>
          <w:color w:val="1F497D" w:themeColor="text2"/>
          <w:lang w:val="en-US"/>
        </w:rPr>
        <w:t>second Business Forum</w:t>
      </w:r>
      <w:r w:rsidRPr="00246D0B">
        <w:rPr>
          <w:rFonts w:ascii="Arial" w:hAnsi="Arial" w:cs="Arial"/>
          <w:color w:val="1F497D" w:themeColor="text2"/>
          <w:lang w:val="en-US"/>
        </w:rPr>
        <w:t xml:space="preserve"> of the project that will take place in Valencia in February 2022 where an absolute winner will be chosen.</w:t>
      </w:r>
    </w:p>
    <w:p w14:paraId="69DADDAF" w14:textId="0C776C4D" w:rsidR="00961200" w:rsidRPr="00246D0B" w:rsidRDefault="00961200" w:rsidP="00F25785">
      <w:pPr>
        <w:jc w:val="both"/>
        <w:rPr>
          <w:rFonts w:ascii="Arial" w:hAnsi="Arial" w:cs="Arial"/>
          <w:color w:val="1F497D" w:themeColor="text2"/>
          <w:lang w:val="en-US"/>
        </w:rPr>
      </w:pPr>
    </w:p>
    <w:p w14:paraId="5C8284C3" w14:textId="022FFF6A" w:rsidR="00961200" w:rsidRPr="00246D0B" w:rsidRDefault="008E774C" w:rsidP="00F25785">
      <w:pPr>
        <w:jc w:val="both"/>
        <w:rPr>
          <w:rFonts w:ascii="Arial" w:hAnsi="Arial" w:cs="Arial"/>
          <w:color w:val="1F497D" w:themeColor="text2"/>
          <w:lang w:val="en-US"/>
        </w:rPr>
      </w:pPr>
      <w:r w:rsidRPr="00246D0B">
        <w:rPr>
          <w:rFonts w:ascii="Arial" w:hAnsi="Arial" w:cs="Arial"/>
          <w:color w:val="1F497D" w:themeColor="text2"/>
          <w:lang w:val="en-US"/>
        </w:rPr>
        <w:t>Participating in this Open Innovation action will allow startups making concrete progress in technological challenges; experience a structured line of work in Open Innovation with the help of institutional facilitators; link to a strategic and pioneering program; positioning in the innovation and entrepreneurship ecosystem; receive visibility and media recognition and hundreds of impacts on national and regional communication advantages.</w:t>
      </w:r>
    </w:p>
    <w:p w14:paraId="066643B4" w14:textId="1C3FFABB" w:rsidR="008E774C" w:rsidRPr="00246D0B" w:rsidRDefault="008E774C" w:rsidP="00F25785">
      <w:pPr>
        <w:jc w:val="both"/>
        <w:rPr>
          <w:rFonts w:ascii="Arial" w:hAnsi="Arial" w:cs="Arial"/>
          <w:color w:val="1F497D" w:themeColor="text2"/>
          <w:lang w:val="en-US"/>
        </w:rPr>
      </w:pPr>
    </w:p>
    <w:p w14:paraId="5D829417" w14:textId="10DE4C96" w:rsidR="008E774C" w:rsidRPr="00246D0B" w:rsidRDefault="00C66E9F" w:rsidP="00F25785">
      <w:pPr>
        <w:jc w:val="both"/>
        <w:rPr>
          <w:rFonts w:ascii="Arial" w:hAnsi="Arial" w:cs="Arial"/>
          <w:color w:val="1F497D" w:themeColor="text2"/>
          <w:lang w:val="en-US"/>
        </w:rPr>
      </w:pPr>
      <w:r w:rsidRPr="00246D0B">
        <w:rPr>
          <w:rFonts w:ascii="Arial" w:hAnsi="Arial" w:cs="Arial"/>
          <w:color w:val="1F497D" w:themeColor="text2"/>
          <w:lang w:val="en-US"/>
        </w:rPr>
        <w:t>The 12 challenges presented are:</w:t>
      </w:r>
    </w:p>
    <w:p w14:paraId="738EBF24" w14:textId="77777777" w:rsidR="008E774C" w:rsidRPr="00246D0B" w:rsidRDefault="008E774C" w:rsidP="00F25785">
      <w:pPr>
        <w:jc w:val="both"/>
        <w:rPr>
          <w:rFonts w:ascii="Arial" w:hAnsi="Arial" w:cs="Arial"/>
          <w:color w:val="1F497D" w:themeColor="text2"/>
          <w:lang w:val="en-US"/>
        </w:rPr>
      </w:pPr>
    </w:p>
    <w:p w14:paraId="72864E5F" w14:textId="5924463C" w:rsidR="00AC6827" w:rsidRPr="00246D0B" w:rsidRDefault="001903D7" w:rsidP="00AC6827">
      <w:pPr>
        <w:jc w:val="both"/>
        <w:rPr>
          <w:rFonts w:ascii="Arial" w:hAnsi="Arial" w:cs="Arial"/>
          <w:b/>
          <w:bCs/>
          <w:i/>
          <w:iCs/>
          <w:color w:val="1F497D" w:themeColor="text2"/>
          <w:lang w:val="en-US"/>
        </w:rPr>
      </w:pPr>
      <w:hyperlink r:id="rId11" w:tgtFrame="_blank" w:history="1">
        <w:r w:rsidR="00AC6827" w:rsidRPr="00246D0B">
          <w:rPr>
            <w:rFonts w:ascii="Arial" w:hAnsi="Arial" w:cs="Arial"/>
            <w:b/>
            <w:bCs/>
            <w:color w:val="1F497D" w:themeColor="text2"/>
            <w:u w:val="single"/>
            <w:lang w:val="en-US"/>
          </w:rPr>
          <w:t>Sustainable micro-mobility powered by wave energy</w:t>
        </w:r>
      </w:hyperlink>
      <w:r w:rsidR="00C66E9F" w:rsidRPr="00246D0B">
        <w:rPr>
          <w:rFonts w:ascii="Arial" w:hAnsi="Arial" w:cs="Arial"/>
          <w:b/>
          <w:bCs/>
          <w:color w:val="1F497D" w:themeColor="text2"/>
          <w:u w:val="single"/>
          <w:lang w:val="en-US"/>
        </w:rPr>
        <w:t xml:space="preserve"> </w:t>
      </w:r>
      <w:r w:rsidR="00C66E9F" w:rsidRPr="00246D0B">
        <w:rPr>
          <w:rFonts w:ascii="Arial" w:hAnsi="Arial" w:cs="Arial"/>
          <w:i/>
          <w:iCs/>
          <w:color w:val="1F497D" w:themeColor="text2"/>
          <w:lang w:val="en-US"/>
        </w:rPr>
        <w:t>(Comune di San Felice Circeo)</w:t>
      </w:r>
    </w:p>
    <w:p w14:paraId="649AD6F1" w14:textId="77777777" w:rsidR="00AC6827" w:rsidRPr="00246D0B" w:rsidRDefault="00AC6827" w:rsidP="00AC6827">
      <w:pPr>
        <w:jc w:val="both"/>
        <w:rPr>
          <w:rFonts w:ascii="Arial" w:hAnsi="Arial" w:cs="Arial"/>
          <w:color w:val="1F497D" w:themeColor="text2"/>
          <w:lang w:val="en-US"/>
        </w:rPr>
      </w:pPr>
      <w:r w:rsidRPr="00246D0B">
        <w:rPr>
          <w:rFonts w:ascii="Arial" w:hAnsi="Arial" w:cs="Arial"/>
          <w:color w:val="1F497D" w:themeColor="text2"/>
          <w:lang w:val="en-US"/>
        </w:rPr>
        <w:t>The challenge envisages the installation of parking/recharging stations nearby the touristic port and the waterfront lane powered by technologies that exploit the marine electric potential, in a particular wave motion. The devices for the production of energy from the sea should preferably be placed along with the existing infrastructures.</w:t>
      </w:r>
    </w:p>
    <w:p w14:paraId="745B7100" w14:textId="2334CECB" w:rsidR="001B4ED7" w:rsidRPr="00246D0B" w:rsidRDefault="001B4ED7" w:rsidP="00F25785">
      <w:pPr>
        <w:jc w:val="both"/>
        <w:rPr>
          <w:rFonts w:ascii="Arial" w:hAnsi="Arial" w:cs="Arial"/>
          <w:color w:val="1F497D" w:themeColor="text2"/>
          <w:lang w:val="en-US"/>
        </w:rPr>
      </w:pPr>
    </w:p>
    <w:p w14:paraId="1CFEE78B" w14:textId="2187285D" w:rsidR="00AC6827" w:rsidRPr="00246D0B" w:rsidRDefault="001903D7" w:rsidP="00AC6827">
      <w:pPr>
        <w:jc w:val="both"/>
        <w:rPr>
          <w:rFonts w:ascii="Arial" w:hAnsi="Arial" w:cs="Arial"/>
          <w:b/>
          <w:bCs/>
          <w:i/>
          <w:iCs/>
          <w:color w:val="1F497D" w:themeColor="text2"/>
          <w:lang w:val="en-US"/>
        </w:rPr>
      </w:pPr>
      <w:hyperlink r:id="rId12" w:tgtFrame="_blank" w:history="1">
        <w:r w:rsidR="00AC6827" w:rsidRPr="00246D0B">
          <w:rPr>
            <w:rFonts w:ascii="Arial" w:hAnsi="Arial" w:cs="Arial"/>
            <w:b/>
            <w:bCs/>
            <w:color w:val="1F497D" w:themeColor="text2"/>
            <w:u w:val="single"/>
            <w:lang w:val="en-US"/>
          </w:rPr>
          <w:t>Integration of Marine Renewable Energy Source(s) at Fish Feeding Platforms</w:t>
        </w:r>
      </w:hyperlink>
      <w:r w:rsidR="00C66E9F" w:rsidRPr="00246D0B">
        <w:rPr>
          <w:rFonts w:ascii="Arial" w:hAnsi="Arial" w:cs="Arial"/>
          <w:b/>
          <w:bCs/>
          <w:color w:val="1F497D" w:themeColor="text2"/>
          <w:u w:val="single"/>
          <w:lang w:val="en-US"/>
        </w:rPr>
        <w:t xml:space="preserve"> </w:t>
      </w:r>
      <w:r w:rsidR="00C66E9F" w:rsidRPr="00246D0B">
        <w:rPr>
          <w:rFonts w:ascii="Arial" w:hAnsi="Arial" w:cs="Arial"/>
          <w:color w:val="1F497D" w:themeColor="text2"/>
          <w:u w:val="single"/>
          <w:lang w:val="en-US"/>
        </w:rPr>
        <w:t>(</w:t>
      </w:r>
      <w:r w:rsidR="00C66E9F" w:rsidRPr="00246D0B">
        <w:rPr>
          <w:rFonts w:ascii="Arial" w:hAnsi="Arial" w:cs="Arial"/>
          <w:i/>
          <w:iCs/>
          <w:color w:val="1F497D" w:themeColor="text2"/>
          <w:lang w:val="en-US"/>
        </w:rPr>
        <w:t>Levantina Fish Ltd.)</w:t>
      </w:r>
    </w:p>
    <w:p w14:paraId="340347D2" w14:textId="77777777" w:rsidR="00AC6827" w:rsidRPr="00246D0B" w:rsidRDefault="00AC6827" w:rsidP="00AC6827">
      <w:pPr>
        <w:jc w:val="both"/>
        <w:rPr>
          <w:rFonts w:ascii="Arial" w:hAnsi="Arial" w:cs="Arial"/>
          <w:color w:val="1F497D" w:themeColor="text2"/>
          <w:lang w:val="en-US"/>
        </w:rPr>
      </w:pPr>
      <w:r w:rsidRPr="00246D0B">
        <w:rPr>
          <w:rFonts w:ascii="Arial" w:hAnsi="Arial" w:cs="Arial"/>
          <w:color w:val="1F497D" w:themeColor="text2"/>
          <w:lang w:val="en-US"/>
        </w:rPr>
        <w:t xml:space="preserve">Looking for entities to collaborate with in order to integrate marine renewable energy sources into 2 feeding platforms, which will provide low-carbon power for their daily needs. Any </w:t>
      </w:r>
      <w:r w:rsidRPr="00246D0B">
        <w:rPr>
          <w:rFonts w:ascii="Arial" w:hAnsi="Arial" w:cs="Arial"/>
          <w:color w:val="1F497D" w:themeColor="text2"/>
          <w:lang w:val="en-US"/>
        </w:rPr>
        <w:lastRenderedPageBreak/>
        <w:t>proposed technology must have the least possible impact οn the marine environment, due to the proximity to the fish farms, which boast top-quality fish with high nutritional value.</w:t>
      </w:r>
    </w:p>
    <w:p w14:paraId="3BEE0329" w14:textId="51275D66" w:rsidR="00AC6827" w:rsidRPr="00246D0B" w:rsidRDefault="00AC6827" w:rsidP="00F25785">
      <w:pPr>
        <w:jc w:val="both"/>
        <w:rPr>
          <w:rFonts w:ascii="Arial" w:hAnsi="Arial" w:cs="Arial"/>
          <w:color w:val="1F497D" w:themeColor="text2"/>
          <w:lang w:val="en-US"/>
        </w:rPr>
      </w:pPr>
    </w:p>
    <w:p w14:paraId="62376446" w14:textId="45F0C194" w:rsidR="00AC6827" w:rsidRPr="00246D0B" w:rsidRDefault="001903D7" w:rsidP="00AC6827">
      <w:pPr>
        <w:jc w:val="both"/>
        <w:rPr>
          <w:rFonts w:ascii="Arial" w:hAnsi="Arial" w:cs="Arial"/>
          <w:i/>
          <w:iCs/>
          <w:color w:val="1F497D" w:themeColor="text2"/>
          <w:lang w:val="en-US"/>
        </w:rPr>
      </w:pPr>
      <w:hyperlink r:id="rId13" w:tgtFrame="_blank" w:history="1">
        <w:r w:rsidR="00AC6827" w:rsidRPr="00246D0B">
          <w:rPr>
            <w:rFonts w:ascii="Arial" w:hAnsi="Arial" w:cs="Arial"/>
            <w:b/>
            <w:bCs/>
            <w:color w:val="1F497D" w:themeColor="text2"/>
            <w:u w:val="single"/>
            <w:lang w:val="en-US"/>
          </w:rPr>
          <w:t>Energy autonomy in the port of the city of Samos</w:t>
        </w:r>
      </w:hyperlink>
      <w:r w:rsidR="00C66E9F" w:rsidRPr="00246D0B">
        <w:rPr>
          <w:rFonts w:ascii="Arial" w:hAnsi="Arial" w:cs="Arial"/>
          <w:b/>
          <w:bCs/>
          <w:color w:val="1F497D" w:themeColor="text2"/>
          <w:u w:val="single"/>
          <w:lang w:val="en-US"/>
        </w:rPr>
        <w:t xml:space="preserve"> </w:t>
      </w:r>
      <w:r w:rsidR="00C66E9F" w:rsidRPr="00246D0B">
        <w:rPr>
          <w:rFonts w:ascii="Arial" w:hAnsi="Arial" w:cs="Arial"/>
          <w:i/>
          <w:iCs/>
          <w:color w:val="1F497D" w:themeColor="text2"/>
          <w:lang w:val="en-US"/>
        </w:rPr>
        <w:t>(Municipality of Eastern Samos)</w:t>
      </w:r>
    </w:p>
    <w:p w14:paraId="42701864" w14:textId="77777777" w:rsidR="00AC6827" w:rsidRPr="00246D0B" w:rsidRDefault="00AC6827" w:rsidP="00AC6827">
      <w:pPr>
        <w:jc w:val="both"/>
        <w:rPr>
          <w:rFonts w:ascii="Arial" w:hAnsi="Arial" w:cs="Arial"/>
          <w:color w:val="1F497D" w:themeColor="text2"/>
          <w:lang w:val="en-US"/>
        </w:rPr>
      </w:pPr>
      <w:r w:rsidRPr="00246D0B">
        <w:rPr>
          <w:rFonts w:ascii="Arial" w:hAnsi="Arial" w:cs="Arial"/>
          <w:color w:val="1F497D" w:themeColor="text2"/>
          <w:lang w:val="en-US"/>
        </w:rPr>
        <w:t>In the context of the broader goal of energy independence of Samos Island In 2050, the Municipality seeks original ideas and proposals that will be characterized by sustainability, innovation, as well as the prospect of creating new jobs; enabling the achievement of energy autonomy in the port of the city of Samos, utilizing Blue Energy technologies with respect to the natural landscape.</w:t>
      </w:r>
    </w:p>
    <w:p w14:paraId="6E36E9A5" w14:textId="78F6D5C4" w:rsidR="00AC6827" w:rsidRPr="00246D0B" w:rsidRDefault="00AC6827" w:rsidP="00F25785">
      <w:pPr>
        <w:jc w:val="both"/>
        <w:rPr>
          <w:rFonts w:ascii="Arial" w:hAnsi="Arial" w:cs="Arial"/>
          <w:color w:val="1F497D" w:themeColor="text2"/>
          <w:lang w:val="en-US"/>
        </w:rPr>
      </w:pPr>
    </w:p>
    <w:p w14:paraId="43ECFA76" w14:textId="2E889766" w:rsidR="00AC6827" w:rsidRPr="00246D0B" w:rsidRDefault="001903D7" w:rsidP="00AC6827">
      <w:pPr>
        <w:jc w:val="both"/>
        <w:rPr>
          <w:rFonts w:ascii="Arial" w:hAnsi="Arial" w:cs="Arial"/>
          <w:i/>
          <w:iCs/>
          <w:color w:val="1F497D" w:themeColor="text2"/>
          <w:lang w:val="en-US"/>
        </w:rPr>
      </w:pPr>
      <w:hyperlink r:id="rId14" w:tgtFrame="_blank" w:history="1">
        <w:r w:rsidR="00AC6827" w:rsidRPr="00246D0B">
          <w:rPr>
            <w:rFonts w:ascii="Arial" w:hAnsi="Arial" w:cs="Arial"/>
            <w:b/>
            <w:bCs/>
            <w:color w:val="1F497D" w:themeColor="text2"/>
            <w:u w:val="single"/>
            <w:lang w:val="en-US"/>
          </w:rPr>
          <w:t>Solutions for landscape integration of Blue Energy devices at Giglio Island</w:t>
        </w:r>
      </w:hyperlink>
      <w:r w:rsidR="00C66E9F" w:rsidRPr="00246D0B">
        <w:rPr>
          <w:rFonts w:ascii="Arial" w:hAnsi="Arial" w:cs="Arial"/>
          <w:b/>
          <w:bCs/>
          <w:color w:val="1F497D" w:themeColor="text2"/>
          <w:u w:val="single"/>
          <w:lang w:val="en-US"/>
        </w:rPr>
        <w:t xml:space="preserve"> </w:t>
      </w:r>
      <w:r w:rsidR="00C66E9F" w:rsidRPr="00246D0B">
        <w:rPr>
          <w:rFonts w:ascii="Arial" w:hAnsi="Arial" w:cs="Arial"/>
          <w:i/>
          <w:iCs/>
          <w:color w:val="1F497D" w:themeColor="text2"/>
          <w:lang w:val="en-US"/>
        </w:rPr>
        <w:t>(Municipality of Gigllio Island)</w:t>
      </w:r>
    </w:p>
    <w:p w14:paraId="429F0026" w14:textId="77777777" w:rsidR="00AC6827" w:rsidRPr="00246D0B" w:rsidRDefault="00AC6827" w:rsidP="00AC6827">
      <w:pPr>
        <w:jc w:val="both"/>
        <w:rPr>
          <w:rFonts w:ascii="Arial" w:hAnsi="Arial" w:cs="Arial"/>
          <w:color w:val="1F497D" w:themeColor="text2"/>
          <w:lang w:val="en-US"/>
        </w:rPr>
      </w:pPr>
      <w:r w:rsidRPr="00246D0B">
        <w:rPr>
          <w:rFonts w:ascii="Arial" w:hAnsi="Arial" w:cs="Arial"/>
          <w:color w:val="1F497D" w:themeColor="text2"/>
          <w:lang w:val="en-US"/>
        </w:rPr>
        <w:t>The objective is to ensure a limited visual impact of BE technologies, through their implementation in pre-existing structures or underwater solutions. In this way, it will be possible to reduce the visual impact of the devices and point out potential attractive and innovative views. Lights, colors, and innovative designs could be an enhancement tool for the integration of these technologies.</w:t>
      </w:r>
    </w:p>
    <w:p w14:paraId="3073B4CB" w14:textId="1389DB19" w:rsidR="00AC6827" w:rsidRPr="00246D0B" w:rsidRDefault="00AC6827" w:rsidP="00F25785">
      <w:pPr>
        <w:jc w:val="both"/>
        <w:rPr>
          <w:rFonts w:ascii="Arial" w:hAnsi="Arial" w:cs="Arial"/>
          <w:color w:val="1F497D" w:themeColor="text2"/>
          <w:lang w:val="en-US"/>
        </w:rPr>
      </w:pPr>
    </w:p>
    <w:p w14:paraId="4F9C9F21" w14:textId="36641443" w:rsidR="00AC6827" w:rsidRPr="00246D0B" w:rsidRDefault="001903D7" w:rsidP="00AC6827">
      <w:pPr>
        <w:jc w:val="both"/>
        <w:rPr>
          <w:rFonts w:ascii="Arial" w:hAnsi="Arial" w:cs="Arial"/>
          <w:i/>
          <w:iCs/>
          <w:color w:val="1F497D" w:themeColor="text2"/>
          <w:lang w:val="en-US"/>
        </w:rPr>
      </w:pPr>
      <w:hyperlink r:id="rId15" w:tgtFrame="_blank" w:history="1">
        <w:r w:rsidR="00AC6827" w:rsidRPr="00246D0B">
          <w:rPr>
            <w:rFonts w:ascii="Arial" w:hAnsi="Arial" w:cs="Arial"/>
            <w:b/>
            <w:bCs/>
            <w:color w:val="1F497D" w:themeColor="text2"/>
            <w:u w:val="single"/>
            <w:lang w:val="en-US"/>
          </w:rPr>
          <w:t>Modelling Blue energy-based local governance</w:t>
        </w:r>
      </w:hyperlink>
      <w:r w:rsidR="00C66E9F" w:rsidRPr="00246D0B">
        <w:rPr>
          <w:rFonts w:ascii="Arial" w:hAnsi="Arial" w:cs="Arial"/>
          <w:b/>
          <w:bCs/>
          <w:color w:val="1F497D" w:themeColor="text2"/>
          <w:u w:val="single"/>
          <w:lang w:val="en-US"/>
        </w:rPr>
        <w:t xml:space="preserve"> </w:t>
      </w:r>
      <w:r w:rsidR="00C66E9F" w:rsidRPr="00246D0B">
        <w:rPr>
          <w:rFonts w:ascii="Arial" w:hAnsi="Arial" w:cs="Arial"/>
          <w:i/>
          <w:iCs/>
          <w:color w:val="1F497D" w:themeColor="text2"/>
          <w:lang w:val="en-US"/>
        </w:rPr>
        <w:t>(</w:t>
      </w:r>
      <w:r w:rsidR="00A81A95" w:rsidRPr="00246D0B">
        <w:rPr>
          <w:rFonts w:ascii="Arial" w:hAnsi="Arial" w:cs="Arial"/>
          <w:i/>
          <w:iCs/>
          <w:color w:val="1F497D" w:themeColor="text2"/>
          <w:lang w:val="en-US"/>
        </w:rPr>
        <w:t>Andalusian Federation of Municipalities and Provinces- FAMP)</w:t>
      </w:r>
    </w:p>
    <w:p w14:paraId="6CBDE5D6" w14:textId="77777777" w:rsidR="00AC6827" w:rsidRPr="00246D0B" w:rsidRDefault="00AC6827" w:rsidP="00AC6827">
      <w:pPr>
        <w:jc w:val="both"/>
        <w:rPr>
          <w:rFonts w:ascii="Arial" w:hAnsi="Arial" w:cs="Arial"/>
          <w:color w:val="1F497D" w:themeColor="text2"/>
          <w:lang w:val="en-US"/>
        </w:rPr>
      </w:pPr>
      <w:r w:rsidRPr="00246D0B">
        <w:rPr>
          <w:rFonts w:ascii="Arial" w:hAnsi="Arial" w:cs="Arial"/>
          <w:color w:val="1F497D" w:themeColor="text2"/>
          <w:lang w:val="en-US"/>
        </w:rPr>
        <w:t>This challenge looks for obtaining the optimal governance model for the use of marine energy in the municipalities of the Andalusian coast by identifying the typology of actors that should be involved in this mode. It should be identified what interrelationships should exist between them to ensure that the joint efforts incentivize marine energy production.</w:t>
      </w:r>
    </w:p>
    <w:p w14:paraId="2AA7017C" w14:textId="3C1D3FC4" w:rsidR="00AC6827" w:rsidRPr="00246D0B" w:rsidRDefault="00AC6827" w:rsidP="00F25785">
      <w:pPr>
        <w:jc w:val="both"/>
        <w:rPr>
          <w:rFonts w:ascii="Arial" w:hAnsi="Arial" w:cs="Arial"/>
          <w:color w:val="1F497D" w:themeColor="text2"/>
          <w:lang w:val="en-US"/>
        </w:rPr>
      </w:pPr>
    </w:p>
    <w:p w14:paraId="23E407E9" w14:textId="67FDE8F6" w:rsidR="00AC6827" w:rsidRPr="00246D0B" w:rsidRDefault="001903D7" w:rsidP="00AC6827">
      <w:pPr>
        <w:jc w:val="both"/>
        <w:rPr>
          <w:rFonts w:ascii="Arial" w:hAnsi="Arial" w:cs="Arial"/>
          <w:i/>
          <w:iCs/>
          <w:color w:val="1F497D" w:themeColor="text2"/>
          <w:lang w:val="en-US"/>
        </w:rPr>
      </w:pPr>
      <w:hyperlink r:id="rId16" w:tgtFrame="_blank" w:history="1">
        <w:r w:rsidR="00AC6827" w:rsidRPr="00246D0B">
          <w:rPr>
            <w:rFonts w:ascii="Arial" w:hAnsi="Arial" w:cs="Arial"/>
            <w:b/>
            <w:bCs/>
            <w:color w:val="1F497D" w:themeColor="text2"/>
            <w:u w:val="single"/>
            <w:lang w:val="en-US"/>
          </w:rPr>
          <w:t>Wave energy for a tourist harbour</w:t>
        </w:r>
      </w:hyperlink>
      <w:r w:rsidR="00A81A95" w:rsidRPr="00246D0B">
        <w:rPr>
          <w:rFonts w:ascii="Arial" w:hAnsi="Arial" w:cs="Arial"/>
          <w:b/>
          <w:bCs/>
          <w:color w:val="1F497D" w:themeColor="text2"/>
          <w:u w:val="single"/>
          <w:lang w:val="en-US"/>
        </w:rPr>
        <w:t xml:space="preserve"> </w:t>
      </w:r>
      <w:r w:rsidR="00A81A95" w:rsidRPr="00246D0B">
        <w:rPr>
          <w:rFonts w:ascii="Arial" w:hAnsi="Arial" w:cs="Arial"/>
          <w:i/>
          <w:iCs/>
          <w:color w:val="1F497D" w:themeColor="text2"/>
          <w:lang w:val="en-US"/>
        </w:rPr>
        <w:t>(Marina di Pescara)</w:t>
      </w:r>
    </w:p>
    <w:p w14:paraId="032C5278" w14:textId="77777777" w:rsidR="00AC6827" w:rsidRPr="00246D0B" w:rsidRDefault="00AC6827" w:rsidP="00AC6827">
      <w:pPr>
        <w:jc w:val="both"/>
        <w:rPr>
          <w:rFonts w:ascii="Arial" w:hAnsi="Arial" w:cs="Arial"/>
          <w:color w:val="1F497D" w:themeColor="text2"/>
          <w:lang w:val="en-US"/>
        </w:rPr>
      </w:pPr>
      <w:r w:rsidRPr="00246D0B">
        <w:rPr>
          <w:rFonts w:ascii="Arial" w:hAnsi="Arial" w:cs="Arial"/>
          <w:color w:val="1F497D" w:themeColor="text2"/>
          <w:lang w:val="en-US"/>
        </w:rPr>
        <w:t>Marina di Pescara wants to test systems to generate electricity from waves and wants to select the best technologies. It is looking for companies and experts able to provide technical solutions, technologies, mechanical components, turbines, and generators to convert waves into energy to supply the demand of the Marina. In this way, it will try to accomplish an energy transition to renewables.</w:t>
      </w:r>
    </w:p>
    <w:p w14:paraId="49241599" w14:textId="6408A6DA" w:rsidR="00AC6827" w:rsidRPr="00246D0B" w:rsidRDefault="00AC6827" w:rsidP="00F25785">
      <w:pPr>
        <w:jc w:val="both"/>
        <w:rPr>
          <w:rFonts w:ascii="Arial" w:hAnsi="Arial" w:cs="Arial"/>
          <w:color w:val="1F497D" w:themeColor="text2"/>
          <w:lang w:val="en-US"/>
        </w:rPr>
      </w:pPr>
    </w:p>
    <w:p w14:paraId="3095EAA6" w14:textId="5259A246" w:rsidR="00AC6827" w:rsidRPr="00246D0B" w:rsidRDefault="001903D7" w:rsidP="00AC6827">
      <w:pPr>
        <w:jc w:val="both"/>
        <w:rPr>
          <w:rFonts w:ascii="Arial" w:hAnsi="Arial" w:cs="Arial"/>
          <w:i/>
          <w:iCs/>
          <w:color w:val="1F497D" w:themeColor="text2"/>
          <w:lang w:val="en-US"/>
        </w:rPr>
      </w:pPr>
      <w:hyperlink r:id="rId17" w:tgtFrame="_blank" w:history="1">
        <w:r w:rsidR="00AC6827" w:rsidRPr="00246D0B">
          <w:rPr>
            <w:rFonts w:ascii="Arial" w:hAnsi="Arial" w:cs="Arial"/>
            <w:b/>
            <w:bCs/>
            <w:color w:val="1F497D" w:themeColor="text2"/>
            <w:u w:val="single"/>
            <w:lang w:val="en-US"/>
          </w:rPr>
          <w:t>Utilization of seawater heat pump in the main building of the port of Saranda</w:t>
        </w:r>
      </w:hyperlink>
      <w:r w:rsidR="00A81A95" w:rsidRPr="00246D0B">
        <w:rPr>
          <w:rFonts w:ascii="Arial" w:hAnsi="Arial" w:cs="Arial"/>
          <w:b/>
          <w:bCs/>
          <w:color w:val="1F497D" w:themeColor="text2"/>
          <w:u w:val="single"/>
          <w:lang w:val="en-US"/>
        </w:rPr>
        <w:t xml:space="preserve"> </w:t>
      </w:r>
      <w:r w:rsidR="00A81A95" w:rsidRPr="00246D0B">
        <w:rPr>
          <w:rFonts w:ascii="Arial" w:hAnsi="Arial" w:cs="Arial"/>
          <w:i/>
          <w:iCs/>
          <w:color w:val="1F497D" w:themeColor="text2"/>
          <w:lang w:val="en-US"/>
        </w:rPr>
        <w:t>(Port of Saranda)</w:t>
      </w:r>
    </w:p>
    <w:p w14:paraId="5C523954" w14:textId="77777777" w:rsidR="00AC6827" w:rsidRPr="00246D0B" w:rsidRDefault="00AC6827" w:rsidP="00AC6827">
      <w:pPr>
        <w:jc w:val="both"/>
        <w:rPr>
          <w:rFonts w:ascii="Arial" w:hAnsi="Arial" w:cs="Arial"/>
          <w:color w:val="1F497D" w:themeColor="text2"/>
          <w:lang w:val="en-US"/>
        </w:rPr>
      </w:pPr>
      <w:r w:rsidRPr="00246D0B">
        <w:rPr>
          <w:rFonts w:ascii="Arial" w:hAnsi="Arial" w:cs="Arial"/>
          <w:color w:val="1F497D" w:themeColor="text2"/>
          <w:lang w:val="en-US"/>
        </w:rPr>
        <w:t>The project proposes an installation in the Port building of Saranda.</w:t>
      </w:r>
    </w:p>
    <w:p w14:paraId="596E3B15" w14:textId="4B7C7A75" w:rsidR="00AC6827" w:rsidRPr="00246D0B" w:rsidRDefault="00AC6827" w:rsidP="00AC6827">
      <w:pPr>
        <w:jc w:val="both"/>
        <w:rPr>
          <w:rFonts w:ascii="Arial" w:hAnsi="Arial" w:cs="Arial"/>
          <w:color w:val="1F497D" w:themeColor="text2"/>
          <w:lang w:val="en-US"/>
        </w:rPr>
      </w:pPr>
      <w:r w:rsidRPr="00246D0B">
        <w:rPr>
          <w:rFonts w:ascii="Arial" w:hAnsi="Arial" w:cs="Arial"/>
          <w:color w:val="1F497D" w:themeColor="text2"/>
          <w:lang w:val="en-US"/>
        </w:rPr>
        <w:t>In particular, the installation of a geothermal heat pump with the aim of covering thermal and cooling needs in the indoor pre-heater of the building port of Saranda. The proposed heat pump will operate with seawater not directly from the sea but through drilling in proximity to it.</w:t>
      </w:r>
    </w:p>
    <w:p w14:paraId="0172B1B9" w14:textId="77777777" w:rsidR="00AC6827" w:rsidRPr="00246D0B" w:rsidRDefault="00AC6827" w:rsidP="00AC6827">
      <w:pPr>
        <w:jc w:val="both"/>
        <w:rPr>
          <w:rFonts w:ascii="Arial" w:hAnsi="Arial" w:cs="Arial"/>
          <w:color w:val="1F497D" w:themeColor="text2"/>
          <w:lang w:val="en-US"/>
        </w:rPr>
      </w:pPr>
    </w:p>
    <w:p w14:paraId="314CE4E4" w14:textId="5816094C" w:rsidR="00AC6827" w:rsidRPr="00246D0B" w:rsidRDefault="001903D7" w:rsidP="00AC6827">
      <w:pPr>
        <w:jc w:val="both"/>
        <w:rPr>
          <w:rFonts w:ascii="Arial" w:hAnsi="Arial" w:cs="Arial"/>
          <w:i/>
          <w:iCs/>
          <w:color w:val="1F497D" w:themeColor="text2"/>
          <w:lang w:val="en-US"/>
        </w:rPr>
      </w:pPr>
      <w:hyperlink r:id="rId18" w:tgtFrame="_blank" w:history="1">
        <w:r w:rsidR="00AC6827" w:rsidRPr="00246D0B">
          <w:rPr>
            <w:rFonts w:ascii="Arial" w:hAnsi="Arial" w:cs="Arial"/>
            <w:b/>
            <w:bCs/>
            <w:color w:val="1F497D" w:themeColor="text2"/>
            <w:u w:val="single"/>
            <w:lang w:val="en-US"/>
          </w:rPr>
          <w:t>Challenges in workforce re-qualification and training for novel jobs in maritime sector</w:t>
        </w:r>
      </w:hyperlink>
      <w:r w:rsidR="00A81A95" w:rsidRPr="00246D0B">
        <w:rPr>
          <w:rFonts w:ascii="Arial" w:hAnsi="Arial" w:cs="Arial"/>
          <w:b/>
          <w:bCs/>
          <w:color w:val="1F497D" w:themeColor="text2"/>
          <w:u w:val="single"/>
          <w:lang w:val="en-US"/>
        </w:rPr>
        <w:t xml:space="preserve"> </w:t>
      </w:r>
      <w:r w:rsidR="00A81A95" w:rsidRPr="00246D0B">
        <w:rPr>
          <w:rFonts w:ascii="Arial" w:hAnsi="Arial" w:cs="Arial"/>
          <w:i/>
          <w:iCs/>
          <w:color w:val="1F497D" w:themeColor="text2"/>
          <w:lang w:val="en-US"/>
        </w:rPr>
        <w:t>(Split-Dalmatia county)</w:t>
      </w:r>
    </w:p>
    <w:p w14:paraId="5FC56135" w14:textId="77777777" w:rsidR="00AC6827" w:rsidRPr="00246D0B" w:rsidRDefault="00AC6827" w:rsidP="00AC6827">
      <w:pPr>
        <w:jc w:val="both"/>
        <w:rPr>
          <w:rFonts w:ascii="Arial" w:hAnsi="Arial" w:cs="Arial"/>
          <w:color w:val="1F497D" w:themeColor="text2"/>
          <w:lang w:val="en-US"/>
        </w:rPr>
      </w:pPr>
      <w:r w:rsidRPr="00246D0B">
        <w:rPr>
          <w:rFonts w:ascii="Arial" w:hAnsi="Arial" w:cs="Arial"/>
          <w:color w:val="1F497D" w:themeColor="text2"/>
          <w:lang w:val="en-US"/>
        </w:rPr>
        <w:t xml:space="preserve">This challenge intends to establish guidelines that will ensure the knowledge transfer suitable for re-qualification of the working force to the novel, innovative technologies, and industrial niches. </w:t>
      </w:r>
    </w:p>
    <w:p w14:paraId="322F17C1" w14:textId="2818CA2B" w:rsidR="00AC6827" w:rsidRPr="00246D0B" w:rsidRDefault="00AC6827" w:rsidP="00AC6827">
      <w:pPr>
        <w:jc w:val="both"/>
        <w:rPr>
          <w:rFonts w:ascii="Arial" w:hAnsi="Arial" w:cs="Arial"/>
          <w:color w:val="1F497D" w:themeColor="text2"/>
          <w:lang w:val="en-US"/>
        </w:rPr>
      </w:pPr>
      <w:r w:rsidRPr="00246D0B">
        <w:rPr>
          <w:rFonts w:ascii="Arial" w:hAnsi="Arial" w:cs="Arial"/>
          <w:color w:val="1F497D" w:themeColor="text2"/>
          <w:lang w:val="en-US"/>
        </w:rPr>
        <w:t>The intention is to present comprehensive guidelines or reports that will show how the transition can be made considering local requirements.</w:t>
      </w:r>
    </w:p>
    <w:p w14:paraId="5A10A3CB" w14:textId="77777777" w:rsidR="00AC6827" w:rsidRPr="00246D0B" w:rsidRDefault="00AC6827" w:rsidP="00AC6827">
      <w:pPr>
        <w:jc w:val="both"/>
        <w:rPr>
          <w:rFonts w:ascii="Arial" w:hAnsi="Arial" w:cs="Arial"/>
          <w:color w:val="1F497D" w:themeColor="text2"/>
          <w:lang w:val="en-US"/>
        </w:rPr>
      </w:pPr>
    </w:p>
    <w:p w14:paraId="0FD0ACA7" w14:textId="3EA8F20B" w:rsidR="00AC6827" w:rsidRPr="00246D0B" w:rsidRDefault="001903D7" w:rsidP="00AC6827">
      <w:pPr>
        <w:jc w:val="both"/>
        <w:rPr>
          <w:rFonts w:ascii="Arial" w:hAnsi="Arial" w:cs="Arial"/>
          <w:color w:val="1F497D" w:themeColor="text2"/>
          <w:lang w:val="en-US"/>
        </w:rPr>
      </w:pPr>
      <w:hyperlink r:id="rId19" w:tgtFrame="_blank" w:history="1">
        <w:r w:rsidR="00AC6827" w:rsidRPr="00246D0B">
          <w:rPr>
            <w:rFonts w:ascii="Arial" w:hAnsi="Arial" w:cs="Arial"/>
            <w:b/>
            <w:bCs/>
            <w:color w:val="1F497D" w:themeColor="text2"/>
            <w:u w:val="single"/>
            <w:lang w:val="en-US"/>
          </w:rPr>
          <w:t>Conversion of washed-up seaweed into biofuel</w:t>
        </w:r>
      </w:hyperlink>
      <w:r w:rsidR="00A81A95" w:rsidRPr="00246D0B">
        <w:rPr>
          <w:rFonts w:ascii="Arial" w:hAnsi="Arial" w:cs="Arial"/>
          <w:b/>
          <w:bCs/>
          <w:color w:val="1F497D" w:themeColor="text2"/>
          <w:u w:val="single"/>
          <w:lang w:val="en-US"/>
        </w:rPr>
        <w:t xml:space="preserve"> </w:t>
      </w:r>
      <w:r w:rsidR="00A81A95" w:rsidRPr="00246D0B">
        <w:rPr>
          <w:rFonts w:ascii="Arial" w:hAnsi="Arial" w:cs="Arial"/>
          <w:i/>
          <w:iCs/>
          <w:color w:val="1F497D" w:themeColor="text2"/>
          <w:lang w:val="en-US"/>
        </w:rPr>
        <w:t>(Municipality of Larnaca)</w:t>
      </w:r>
    </w:p>
    <w:p w14:paraId="38523C2C" w14:textId="66E0839D" w:rsidR="00AC6827" w:rsidRPr="00246D0B" w:rsidRDefault="00AC6827" w:rsidP="00AC6827">
      <w:pPr>
        <w:jc w:val="both"/>
        <w:rPr>
          <w:rFonts w:ascii="Arial" w:hAnsi="Arial" w:cs="Arial"/>
          <w:color w:val="1F497D" w:themeColor="text2"/>
          <w:lang w:val="en-US"/>
        </w:rPr>
      </w:pPr>
      <w:r w:rsidRPr="00246D0B">
        <w:rPr>
          <w:rFonts w:ascii="Arial" w:hAnsi="Arial" w:cs="Arial"/>
          <w:color w:val="1F497D" w:themeColor="text2"/>
          <w:lang w:val="en-US"/>
        </w:rPr>
        <w:t xml:space="preserve">Wanting to contribute to the effort to tackle the climate crisis and promote the use of renewable energy sources, the Municipality of </w:t>
      </w:r>
      <w:r w:rsidR="00F074E0" w:rsidRPr="00246D0B">
        <w:rPr>
          <w:rFonts w:ascii="Arial" w:hAnsi="Arial" w:cs="Arial"/>
          <w:color w:val="1F497D" w:themeColor="text2"/>
          <w:lang w:val="en-US"/>
        </w:rPr>
        <w:t xml:space="preserve">Larnaca </w:t>
      </w:r>
      <w:r w:rsidRPr="00246D0B">
        <w:rPr>
          <w:rFonts w:ascii="Arial" w:hAnsi="Arial" w:cs="Arial"/>
          <w:color w:val="1F497D" w:themeColor="text2"/>
          <w:lang w:val="en-US"/>
        </w:rPr>
        <w:t xml:space="preserve">is looking for innovative proposals to turn </w:t>
      </w:r>
      <w:r w:rsidR="00F074E0" w:rsidRPr="00246D0B">
        <w:rPr>
          <w:rFonts w:ascii="Arial" w:hAnsi="Arial" w:cs="Arial"/>
          <w:color w:val="1F497D" w:themeColor="text2"/>
          <w:lang w:val="en-US"/>
        </w:rPr>
        <w:t xml:space="preserve">Larnaca </w:t>
      </w:r>
      <w:r w:rsidRPr="00246D0B">
        <w:rPr>
          <w:rFonts w:ascii="Arial" w:hAnsi="Arial" w:cs="Arial"/>
          <w:color w:val="1F497D" w:themeColor="text2"/>
          <w:lang w:val="en-US"/>
        </w:rPr>
        <w:t>algae from a problem into an opportunity. The goal is the sustainable use of algae to bring mutual benefits to the citizens and the environment.</w:t>
      </w:r>
    </w:p>
    <w:p w14:paraId="3AF5ED7C" w14:textId="3721EA40" w:rsidR="00AC6827" w:rsidRPr="00246D0B" w:rsidRDefault="00AC6827" w:rsidP="00F25785">
      <w:pPr>
        <w:jc w:val="both"/>
        <w:rPr>
          <w:rFonts w:ascii="Arial" w:hAnsi="Arial" w:cs="Arial"/>
          <w:color w:val="1F497D" w:themeColor="text2"/>
          <w:lang w:val="en-US"/>
        </w:rPr>
      </w:pPr>
    </w:p>
    <w:p w14:paraId="56E71D10" w14:textId="2FD193C2" w:rsidR="00AC6827" w:rsidRPr="00246D0B" w:rsidRDefault="001903D7" w:rsidP="00AC6827">
      <w:pPr>
        <w:jc w:val="both"/>
        <w:rPr>
          <w:rFonts w:ascii="Arial" w:hAnsi="Arial" w:cs="Arial"/>
          <w:i/>
          <w:iCs/>
          <w:color w:val="1F497D" w:themeColor="text2"/>
          <w:lang w:val="en-US"/>
        </w:rPr>
      </w:pPr>
      <w:hyperlink r:id="rId20" w:tgtFrame="_blank" w:history="1">
        <w:r w:rsidR="00AC6827" w:rsidRPr="00246D0B">
          <w:rPr>
            <w:rStyle w:val="Hyperlink"/>
            <w:rFonts w:ascii="Arial" w:hAnsi="Arial" w:cs="Arial"/>
            <w:b/>
            <w:bCs/>
            <w:lang w:val="en-US"/>
          </w:rPr>
          <w:t>Monitoring underwater activities close to blue-energy devices</w:t>
        </w:r>
      </w:hyperlink>
      <w:r w:rsidR="002F558E" w:rsidRPr="00246D0B" w:rsidDel="002F558E">
        <w:rPr>
          <w:rFonts w:ascii="Arial" w:hAnsi="Arial" w:cs="Arial"/>
          <w:lang w:val="en-US"/>
        </w:rPr>
        <w:t xml:space="preserve"> </w:t>
      </w:r>
      <w:r w:rsidR="00A81A95" w:rsidRPr="00246D0B">
        <w:rPr>
          <w:rFonts w:ascii="Arial" w:hAnsi="Arial" w:cs="Arial"/>
          <w:i/>
          <w:iCs/>
          <w:color w:val="1F497D" w:themeColor="text2"/>
          <w:lang w:val="en-US"/>
        </w:rPr>
        <w:t>(Centre for Renewable Energy Sources and Saving – CRES)</w:t>
      </w:r>
    </w:p>
    <w:p w14:paraId="3AE56F08" w14:textId="77777777" w:rsidR="00AC6827" w:rsidRPr="00246D0B" w:rsidRDefault="00AC6827" w:rsidP="00AC6827">
      <w:pPr>
        <w:jc w:val="both"/>
        <w:rPr>
          <w:rFonts w:ascii="Arial" w:hAnsi="Arial" w:cs="Arial"/>
          <w:color w:val="1F497D" w:themeColor="text2"/>
          <w:lang w:val="en-US"/>
        </w:rPr>
      </w:pPr>
      <w:r w:rsidRPr="00246D0B">
        <w:rPr>
          <w:rFonts w:ascii="Arial" w:hAnsi="Arial" w:cs="Arial"/>
          <w:color w:val="1F497D" w:themeColor="text2"/>
          <w:lang w:val="en-US"/>
        </w:rPr>
        <w:t xml:space="preserve">Propose innovative system(s) to allow for long-term monitoring of underwater activities close to blue-energy devices. The systems could include optical, acoustic, chemical, or physical monitoring devices or any other devices. The system(s) should be compact and easy to transport and deploy on blue energy devices, weatherproof and capable for long-term, operation in the marine environment. </w:t>
      </w:r>
    </w:p>
    <w:p w14:paraId="2B2471F7" w14:textId="5268E739" w:rsidR="00AC6827" w:rsidRPr="00246D0B" w:rsidRDefault="00AC6827" w:rsidP="00F25785">
      <w:pPr>
        <w:jc w:val="both"/>
        <w:rPr>
          <w:rFonts w:ascii="Arial" w:hAnsi="Arial" w:cs="Arial"/>
          <w:color w:val="1F497D" w:themeColor="text2"/>
          <w:lang w:val="en-US"/>
        </w:rPr>
      </w:pPr>
    </w:p>
    <w:p w14:paraId="49C717BA" w14:textId="035CB92D" w:rsidR="00AC6827" w:rsidRPr="00246D0B" w:rsidRDefault="001903D7" w:rsidP="00AC6827">
      <w:pPr>
        <w:jc w:val="both"/>
        <w:rPr>
          <w:rFonts w:ascii="Arial" w:hAnsi="Arial" w:cs="Arial"/>
          <w:i/>
          <w:iCs/>
          <w:color w:val="1F497D" w:themeColor="text2"/>
          <w:lang w:val="en-US"/>
        </w:rPr>
      </w:pPr>
      <w:hyperlink r:id="rId21" w:tgtFrame="_blank" w:history="1">
        <w:r w:rsidR="00AC6827" w:rsidRPr="00246D0B">
          <w:rPr>
            <w:rFonts w:ascii="Arial" w:hAnsi="Arial" w:cs="Arial"/>
            <w:b/>
            <w:bCs/>
            <w:color w:val="1F497D" w:themeColor="text2"/>
            <w:u w:val="single"/>
            <w:lang w:val="en-US"/>
          </w:rPr>
          <w:t>Integration of renewable energies in the Port of Valencia</w:t>
        </w:r>
      </w:hyperlink>
      <w:r w:rsidR="00A81A95" w:rsidRPr="00246D0B">
        <w:rPr>
          <w:rFonts w:ascii="Arial" w:hAnsi="Arial" w:cs="Arial"/>
          <w:b/>
          <w:bCs/>
          <w:color w:val="1F497D" w:themeColor="text2"/>
          <w:u w:val="single"/>
          <w:lang w:val="en-US"/>
        </w:rPr>
        <w:t xml:space="preserve"> </w:t>
      </w:r>
      <w:r w:rsidR="00A81A95" w:rsidRPr="00246D0B">
        <w:rPr>
          <w:rFonts w:ascii="Arial" w:hAnsi="Arial" w:cs="Arial"/>
          <w:i/>
          <w:iCs/>
          <w:color w:val="1F497D" w:themeColor="text2"/>
          <w:lang w:val="en-US"/>
        </w:rPr>
        <w:t>(TYPSA Group)</w:t>
      </w:r>
    </w:p>
    <w:p w14:paraId="6E8084D5" w14:textId="4154F767" w:rsidR="00AC6827" w:rsidRPr="00246D0B" w:rsidRDefault="00AC6827" w:rsidP="00AC6827">
      <w:pPr>
        <w:jc w:val="both"/>
        <w:rPr>
          <w:rFonts w:ascii="Arial" w:hAnsi="Arial" w:cs="Arial"/>
          <w:color w:val="1F497D" w:themeColor="text2"/>
          <w:lang w:val="en-US"/>
        </w:rPr>
      </w:pPr>
      <w:r w:rsidRPr="00246D0B">
        <w:rPr>
          <w:rFonts w:ascii="Arial" w:hAnsi="Arial" w:cs="Arial"/>
          <w:color w:val="1F497D" w:themeColor="text2"/>
          <w:lang w:val="en-US"/>
        </w:rPr>
        <w:t>The challenge owner has been pioneered in the design of renewable energy plants within the ports, and they are looking for new technologies that permit to harness the wider and vast renewable resources of the port of Valencia (waves, wind, or solar).</w:t>
      </w:r>
    </w:p>
    <w:p w14:paraId="73A40574" w14:textId="76722794" w:rsidR="00782219" w:rsidRPr="00246D0B" w:rsidRDefault="00782219" w:rsidP="00AC6827">
      <w:pPr>
        <w:jc w:val="both"/>
        <w:rPr>
          <w:rFonts w:ascii="Arial" w:hAnsi="Arial" w:cs="Arial"/>
          <w:color w:val="1F497D" w:themeColor="text2"/>
          <w:lang w:val="en-US"/>
        </w:rPr>
      </w:pPr>
    </w:p>
    <w:p w14:paraId="40C857FD" w14:textId="25918F81" w:rsidR="00AC6827" w:rsidRPr="00246D0B" w:rsidRDefault="001903D7" w:rsidP="00AC6827">
      <w:pPr>
        <w:jc w:val="both"/>
        <w:rPr>
          <w:rFonts w:ascii="Arial" w:hAnsi="Arial" w:cs="Arial"/>
          <w:b/>
          <w:bCs/>
          <w:color w:val="1F497D" w:themeColor="text2"/>
          <w:u w:val="single"/>
          <w:lang w:val="en-US"/>
        </w:rPr>
      </w:pPr>
      <w:hyperlink r:id="rId22" w:history="1">
        <w:r w:rsidR="00782219" w:rsidRPr="00246D0B">
          <w:rPr>
            <w:rFonts w:ascii="Arial" w:hAnsi="Arial" w:cs="Arial"/>
            <w:b/>
            <w:bCs/>
            <w:color w:val="1F497D" w:themeColor="text2"/>
            <w:u w:val="single"/>
            <w:lang w:val="en-US"/>
          </w:rPr>
          <w:t>How to reduce the marine visual impact of wind energy generation</w:t>
        </w:r>
      </w:hyperlink>
      <w:r w:rsidR="00782219" w:rsidRPr="00246D0B">
        <w:rPr>
          <w:rFonts w:ascii="Arial" w:hAnsi="Arial" w:cs="Arial"/>
          <w:b/>
          <w:bCs/>
          <w:color w:val="1F497D" w:themeColor="text2"/>
          <w:u w:val="single"/>
          <w:lang w:val="en-US"/>
        </w:rPr>
        <w:t xml:space="preserve"> </w:t>
      </w:r>
      <w:r w:rsidR="00A81A95" w:rsidRPr="00246D0B">
        <w:rPr>
          <w:rFonts w:ascii="Arial" w:hAnsi="Arial" w:cs="Arial"/>
          <w:i/>
          <w:iCs/>
          <w:color w:val="1F497D" w:themeColor="text2"/>
          <w:lang w:val="en-US"/>
        </w:rPr>
        <w:t>(Andalusian Renewable Energy Association-CLANER)</w:t>
      </w:r>
      <w:r w:rsidR="00782219" w:rsidRPr="00246D0B">
        <w:rPr>
          <w:rFonts w:ascii="Arial" w:hAnsi="Arial" w:cs="Arial"/>
          <w:lang w:val="en-US"/>
        </w:rPr>
        <w:t xml:space="preserve"> </w:t>
      </w:r>
    </w:p>
    <w:p w14:paraId="56FF1FBE" w14:textId="4E26129F" w:rsidR="00AC6827" w:rsidRPr="00246D0B" w:rsidRDefault="00AC6827" w:rsidP="00AC6827">
      <w:pPr>
        <w:jc w:val="both"/>
        <w:rPr>
          <w:rFonts w:ascii="Arial" w:hAnsi="Arial" w:cs="Arial"/>
          <w:color w:val="1F497D" w:themeColor="text2"/>
          <w:lang w:val="en-US"/>
        </w:rPr>
      </w:pPr>
      <w:r w:rsidRPr="00246D0B">
        <w:rPr>
          <w:rFonts w:ascii="Arial" w:hAnsi="Arial" w:cs="Arial"/>
          <w:color w:val="1F497D" w:themeColor="text2"/>
          <w:lang w:val="en-US"/>
        </w:rPr>
        <w:t xml:space="preserve">The challenger seeks solutions for the use of turbine points and buoys that delimit the location in such a way that visibility is </w:t>
      </w:r>
      <w:r w:rsidR="009C1CA0" w:rsidRPr="00246D0B">
        <w:rPr>
          <w:rFonts w:ascii="Arial" w:hAnsi="Arial" w:cs="Arial"/>
          <w:color w:val="1F497D" w:themeColor="text2"/>
          <w:lang w:val="en-US"/>
        </w:rPr>
        <w:t>increased,</w:t>
      </w:r>
      <w:r w:rsidRPr="00246D0B">
        <w:rPr>
          <w:rFonts w:ascii="Arial" w:hAnsi="Arial" w:cs="Arial"/>
          <w:color w:val="1F497D" w:themeColor="text2"/>
          <w:lang w:val="en-US"/>
        </w:rPr>
        <w:t xml:space="preserve"> and all legislative requirements are met but with less visual impact to have a better acceptance among the population. </w:t>
      </w:r>
    </w:p>
    <w:p w14:paraId="1D7B6461" w14:textId="77777777" w:rsidR="00AC6827" w:rsidRPr="00246D0B" w:rsidRDefault="00AC6827" w:rsidP="00F25785">
      <w:pPr>
        <w:jc w:val="both"/>
        <w:rPr>
          <w:rFonts w:ascii="Arial" w:hAnsi="Arial" w:cs="Arial"/>
          <w:color w:val="1F497D" w:themeColor="text2"/>
          <w:lang w:val="en-US"/>
        </w:rPr>
      </w:pPr>
    </w:p>
    <w:p w14:paraId="23F625F1" w14:textId="27CF2FD6" w:rsidR="00A2509B" w:rsidRPr="00246D0B" w:rsidRDefault="00A81A95" w:rsidP="00F25785">
      <w:pPr>
        <w:jc w:val="both"/>
        <w:rPr>
          <w:rFonts w:ascii="Arial" w:hAnsi="Arial" w:cs="Arial"/>
          <w:b/>
          <w:bCs/>
          <w:color w:val="1F497D" w:themeColor="text2"/>
          <w:lang w:val="en-US"/>
        </w:rPr>
      </w:pPr>
      <w:r w:rsidRPr="00246D0B">
        <w:rPr>
          <w:rFonts w:ascii="Arial" w:hAnsi="Arial" w:cs="Arial"/>
          <w:b/>
          <w:bCs/>
          <w:color w:val="1F497D" w:themeColor="text2"/>
          <w:lang w:val="en-US"/>
        </w:rPr>
        <w:t>Find m</w:t>
      </w:r>
      <w:r w:rsidR="00961200" w:rsidRPr="00246D0B">
        <w:rPr>
          <w:rFonts w:ascii="Arial" w:hAnsi="Arial" w:cs="Arial"/>
          <w:b/>
          <w:bCs/>
          <w:color w:val="1F497D" w:themeColor="text2"/>
          <w:lang w:val="en-US"/>
        </w:rPr>
        <w:t>ore information</w:t>
      </w:r>
      <w:r w:rsidRPr="00246D0B">
        <w:rPr>
          <w:rFonts w:ascii="Arial" w:hAnsi="Arial" w:cs="Arial"/>
          <w:b/>
          <w:bCs/>
          <w:color w:val="1F497D" w:themeColor="text2"/>
          <w:lang w:val="en-US"/>
        </w:rPr>
        <w:t xml:space="preserve"> about the challenges</w:t>
      </w:r>
      <w:r w:rsidR="00961200" w:rsidRPr="00246D0B">
        <w:rPr>
          <w:rFonts w:ascii="Arial" w:hAnsi="Arial" w:cs="Arial"/>
          <w:b/>
          <w:bCs/>
          <w:color w:val="1F497D" w:themeColor="text2"/>
          <w:lang w:val="en-US"/>
        </w:rPr>
        <w:t xml:space="preserve"> here: </w:t>
      </w:r>
      <w:hyperlink r:id="rId23" w:history="1">
        <w:r w:rsidR="00961200" w:rsidRPr="00246D0B">
          <w:rPr>
            <w:rStyle w:val="Hyperlink"/>
            <w:rFonts w:ascii="Arial" w:hAnsi="Arial" w:cs="Arial"/>
            <w:b/>
            <w:bCs/>
            <w:lang w:val="en-US"/>
          </w:rPr>
          <w:t>https://bluedealmed.eu/colab/challenges</w:t>
        </w:r>
      </w:hyperlink>
      <w:r w:rsidR="00961200" w:rsidRPr="00246D0B">
        <w:rPr>
          <w:rFonts w:ascii="Arial" w:hAnsi="Arial" w:cs="Arial"/>
          <w:b/>
          <w:bCs/>
          <w:color w:val="1F497D" w:themeColor="text2"/>
          <w:lang w:val="en-US"/>
        </w:rPr>
        <w:t xml:space="preserve"> </w:t>
      </w:r>
    </w:p>
    <w:p w14:paraId="34E3776F" w14:textId="77777777" w:rsidR="00967EB7" w:rsidRPr="00246D0B" w:rsidRDefault="00967EB7" w:rsidP="00967EB7">
      <w:pPr>
        <w:pBdr>
          <w:bottom w:val="single" w:sz="12" w:space="0" w:color="auto"/>
        </w:pBdr>
        <w:spacing w:line="276" w:lineRule="auto"/>
        <w:jc w:val="both"/>
        <w:rPr>
          <w:rFonts w:ascii="Arial" w:hAnsi="Arial" w:cs="Arial"/>
          <w:color w:val="1F497D" w:themeColor="text2"/>
          <w:lang w:val="en-US"/>
        </w:rPr>
      </w:pPr>
    </w:p>
    <w:p w14:paraId="5B436D83" w14:textId="05EF634B" w:rsidR="003D7DCF" w:rsidRPr="00246D0B" w:rsidRDefault="00967EB7" w:rsidP="00967EB7">
      <w:pPr>
        <w:pBdr>
          <w:bottom w:val="single" w:sz="12" w:space="0" w:color="auto"/>
        </w:pBdr>
        <w:spacing w:line="276" w:lineRule="auto"/>
        <w:jc w:val="both"/>
        <w:rPr>
          <w:rFonts w:ascii="Arial" w:hAnsi="Arial" w:cs="Arial"/>
          <w:i/>
          <w:iCs/>
          <w:color w:val="7F7F7F" w:themeColor="text1" w:themeTint="80"/>
          <w:lang w:val="en"/>
        </w:rPr>
      </w:pPr>
      <w:r w:rsidRPr="00246D0B">
        <w:rPr>
          <w:rFonts w:ascii="Arial" w:hAnsi="Arial" w:cs="Arial"/>
          <w:i/>
          <w:iCs/>
          <w:color w:val="7F7F7F" w:themeColor="text1" w:themeTint="80"/>
          <w:lang w:val="en"/>
        </w:rPr>
        <w:t xml:space="preserve">BLUE DEAL is a European project made up of </w:t>
      </w:r>
      <w:r w:rsidR="00EF3B8C" w:rsidRPr="00246D0B">
        <w:rPr>
          <w:rFonts w:ascii="Arial" w:hAnsi="Arial" w:cs="Arial"/>
          <w:i/>
          <w:iCs/>
          <w:color w:val="7F7F7F" w:themeColor="text1" w:themeTint="80"/>
          <w:lang w:val="en"/>
        </w:rPr>
        <w:t>12</w:t>
      </w:r>
      <w:r w:rsidRPr="00246D0B">
        <w:rPr>
          <w:rFonts w:ascii="Arial" w:hAnsi="Arial" w:cs="Arial"/>
          <w:i/>
          <w:iCs/>
          <w:color w:val="7F7F7F" w:themeColor="text1" w:themeTint="80"/>
          <w:lang w:val="en"/>
        </w:rPr>
        <w:t xml:space="preserve"> partners from </w:t>
      </w:r>
      <w:r w:rsidR="00EF3B8C" w:rsidRPr="00246D0B">
        <w:rPr>
          <w:rFonts w:ascii="Arial" w:hAnsi="Arial" w:cs="Arial"/>
          <w:i/>
          <w:iCs/>
          <w:color w:val="7F7F7F" w:themeColor="text1" w:themeTint="80"/>
          <w:lang w:val="en"/>
        </w:rPr>
        <w:t>6</w:t>
      </w:r>
      <w:r w:rsidRPr="00246D0B">
        <w:rPr>
          <w:rFonts w:ascii="Arial" w:hAnsi="Arial" w:cs="Arial"/>
          <w:i/>
          <w:iCs/>
          <w:color w:val="7F7F7F" w:themeColor="text1" w:themeTint="80"/>
          <w:lang w:val="en"/>
        </w:rPr>
        <w:t xml:space="preserve"> Mediterranean countries and co-financed by the European Regional Development Fund and the Instrument for the Pre-accession Assistance Fund, with a budget of 2.8 million euros.</w:t>
      </w:r>
    </w:p>
    <w:p w14:paraId="4BC0F582" w14:textId="77777777" w:rsidR="003100D8" w:rsidRPr="00246D0B" w:rsidRDefault="003100D8" w:rsidP="00967EB7">
      <w:pPr>
        <w:pBdr>
          <w:bottom w:val="single" w:sz="12" w:space="0" w:color="auto"/>
        </w:pBdr>
        <w:spacing w:line="276" w:lineRule="auto"/>
        <w:jc w:val="both"/>
        <w:rPr>
          <w:rFonts w:ascii="Arial" w:hAnsi="Arial" w:cs="Arial"/>
          <w:i/>
          <w:iCs/>
          <w:color w:val="7F7F7F" w:themeColor="text1" w:themeTint="80"/>
          <w:lang w:val="en"/>
        </w:rPr>
      </w:pPr>
    </w:p>
    <w:p w14:paraId="0D3CC453" w14:textId="77777777" w:rsidR="007B518D" w:rsidRPr="00246D0B" w:rsidRDefault="007B518D" w:rsidP="003D7DCF">
      <w:pPr>
        <w:jc w:val="both"/>
        <w:rPr>
          <w:rFonts w:ascii="Arial" w:hAnsi="Arial" w:cs="Arial"/>
          <w:color w:val="1F497D" w:themeColor="text2"/>
          <w:lang w:val="en-US"/>
        </w:rPr>
      </w:pPr>
    </w:p>
    <w:p w14:paraId="546B1D13" w14:textId="14CAE295" w:rsidR="003D7DCF" w:rsidRPr="00246D0B" w:rsidRDefault="007B518D" w:rsidP="003D7DCF">
      <w:pPr>
        <w:jc w:val="both"/>
        <w:rPr>
          <w:rFonts w:ascii="Arial" w:hAnsi="Arial" w:cs="Arial"/>
          <w:b/>
          <w:bCs/>
          <w:color w:val="1F497D" w:themeColor="text2"/>
          <w:lang w:val="en-US"/>
        </w:rPr>
      </w:pPr>
      <w:r w:rsidRPr="00246D0B">
        <w:rPr>
          <w:rFonts w:ascii="Arial" w:hAnsi="Arial" w:cs="Arial"/>
          <w:b/>
          <w:bCs/>
          <w:color w:val="1F497D" w:themeColor="text2"/>
          <w:lang w:val="en-US"/>
        </w:rPr>
        <w:t>More information</w:t>
      </w:r>
      <w:r w:rsidR="003D7DCF" w:rsidRPr="00246D0B">
        <w:rPr>
          <w:rFonts w:ascii="Arial" w:hAnsi="Arial" w:cs="Arial"/>
          <w:b/>
          <w:bCs/>
          <w:color w:val="1F497D" w:themeColor="text2"/>
          <w:lang w:val="en-US"/>
        </w:rPr>
        <w:t>:</w:t>
      </w:r>
    </w:p>
    <w:p w14:paraId="19CF064F" w14:textId="719C15E2" w:rsidR="0043474E" w:rsidRPr="00246D0B" w:rsidRDefault="001903D7" w:rsidP="003D7DCF">
      <w:pPr>
        <w:rPr>
          <w:rFonts w:ascii="Arial" w:hAnsi="Arial" w:cs="Arial"/>
          <w:b/>
          <w:bCs/>
          <w:color w:val="1F497D" w:themeColor="text2"/>
          <w:lang w:val="en-US"/>
        </w:rPr>
      </w:pPr>
      <w:hyperlink r:id="rId24" w:history="1">
        <w:r w:rsidR="003D7DCF" w:rsidRPr="00246D0B">
          <w:rPr>
            <w:rStyle w:val="Hyperlink"/>
            <w:rFonts w:ascii="Arial" w:hAnsi="Arial" w:cs="Arial"/>
            <w:b/>
            <w:bCs/>
            <w:color w:val="1F497D" w:themeColor="text2"/>
            <w:lang w:val="en-US"/>
          </w:rPr>
          <w:t>https://blue-deal.interreg-med.eu/</w:t>
        </w:r>
      </w:hyperlink>
    </w:p>
    <w:p w14:paraId="03BB4818" w14:textId="2A48EAD8" w:rsidR="003D7DCF" w:rsidRPr="00246D0B" w:rsidRDefault="001903D7" w:rsidP="003D7DCF">
      <w:pPr>
        <w:rPr>
          <w:rFonts w:ascii="Arial" w:hAnsi="Arial" w:cs="Arial"/>
          <w:b/>
          <w:bCs/>
          <w:color w:val="1F497D" w:themeColor="text2"/>
        </w:rPr>
      </w:pPr>
      <w:hyperlink r:id="rId25" w:history="1">
        <w:r w:rsidR="004109D6" w:rsidRPr="00246D0B">
          <w:rPr>
            <w:rStyle w:val="Hyperlink"/>
            <w:rFonts w:ascii="Arial" w:hAnsi="Arial" w:cs="Arial"/>
            <w:b/>
            <w:bCs/>
            <w:color w:val="1F497D" w:themeColor="text2"/>
          </w:rPr>
          <w:t>bluedeal@unisi.it</w:t>
        </w:r>
      </w:hyperlink>
    </w:p>
    <w:p w14:paraId="47F32B10" w14:textId="4A661A50" w:rsidR="004109D6" w:rsidRPr="00246D0B" w:rsidRDefault="004109D6" w:rsidP="003D7DCF">
      <w:pPr>
        <w:rPr>
          <w:rFonts w:ascii="Arial" w:hAnsi="Arial" w:cs="Arial"/>
          <w:b/>
          <w:bCs/>
          <w:color w:val="1F497D" w:themeColor="text2"/>
        </w:rPr>
      </w:pPr>
    </w:p>
    <w:p w14:paraId="4A0C5198" w14:textId="77777777" w:rsidR="004109D6" w:rsidRPr="00246D0B" w:rsidRDefault="004109D6" w:rsidP="003D7DCF">
      <w:pPr>
        <w:rPr>
          <w:rFonts w:ascii="Arial" w:hAnsi="Arial" w:cs="Arial"/>
          <w:color w:val="1F497D" w:themeColor="text2"/>
        </w:rPr>
      </w:pPr>
    </w:p>
    <w:sectPr w:rsidR="004109D6" w:rsidRPr="00246D0B" w:rsidSect="009654EE">
      <w:headerReference w:type="default" r:id="rId26"/>
      <w:footerReference w:type="default" r:id="rId27"/>
      <w:pgSz w:w="11906" w:h="16838"/>
      <w:pgMar w:top="1417" w:right="1134" w:bottom="1134" w:left="1134" w:header="136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63095" w14:textId="77777777" w:rsidR="001903D7" w:rsidRDefault="001903D7" w:rsidP="00E86552">
      <w:r>
        <w:separator/>
      </w:r>
    </w:p>
  </w:endnote>
  <w:endnote w:type="continuationSeparator" w:id="0">
    <w:p w14:paraId="79B1B6E2" w14:textId="77777777" w:rsidR="001903D7" w:rsidRDefault="001903D7" w:rsidP="00E8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4D"/>
    <w:family w:val="auto"/>
    <w:pitch w:val="variable"/>
    <w:sig w:usb0="2000020F" w:usb1="00000003" w:usb2="00000000" w:usb3="00000000" w:csb0="00000197" w:csb1="00000000"/>
  </w:font>
  <w:font w:name="Calibri">
    <w:panose1 w:val="020F0502020204030204"/>
    <w:charset w:val="A1"/>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Lucida Grande">
    <w:altName w:v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ontserrat Light">
    <w:altName w:val="Calibri"/>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Light" w:hAnsi="Montserrat Light"/>
      </w:rPr>
      <w:id w:val="-1260906060"/>
      <w:docPartObj>
        <w:docPartGallery w:val="Page Numbers (Bottom of Page)"/>
        <w:docPartUnique/>
      </w:docPartObj>
    </w:sdtPr>
    <w:sdtEndPr/>
    <w:sdtContent>
      <w:p w14:paraId="230B6B1C" w14:textId="5A344B8E" w:rsidR="007815AC" w:rsidRPr="007815AC" w:rsidRDefault="006B06F1" w:rsidP="009654EE">
        <w:pPr>
          <w:pStyle w:val="Footer"/>
          <w:spacing w:before="120"/>
          <w:jc w:val="right"/>
          <w:rPr>
            <w:rFonts w:ascii="Montserrat Light" w:hAnsi="Montserrat Light"/>
            <w:lang w:val="en-US"/>
          </w:rPr>
        </w:pPr>
        <w:r>
          <w:rPr>
            <w:rFonts w:ascii="Montserrat Light" w:hAnsi="Montserrat Light"/>
            <w:noProof/>
            <w:color w:val="003399"/>
            <w:sz w:val="16"/>
            <w:lang w:val="el-GR" w:eastAsia="el-GR"/>
          </w:rPr>
          <w:drawing>
            <wp:anchor distT="0" distB="0" distL="114300" distR="114300" simplePos="0" relativeHeight="251661312" behindDoc="0" locked="0" layoutInCell="1" allowOverlap="1" wp14:anchorId="0BAE216B" wp14:editId="5A131498">
              <wp:simplePos x="0" y="0"/>
              <wp:positionH relativeFrom="margin">
                <wp:posOffset>-211455</wp:posOffset>
              </wp:positionH>
              <wp:positionV relativeFrom="paragraph">
                <wp:posOffset>115570</wp:posOffset>
              </wp:positionV>
              <wp:extent cx="5976000" cy="249584"/>
              <wp:effectExtent l="0" t="0" r="571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000" cy="249584"/>
                      </a:xfrm>
                      <a:prstGeom prst="rect">
                        <a:avLst/>
                      </a:prstGeom>
                      <a:noFill/>
                    </pic:spPr>
                  </pic:pic>
                </a:graphicData>
              </a:graphic>
              <wp14:sizeRelH relativeFrom="margin">
                <wp14:pctWidth>0</wp14:pctWidth>
              </wp14:sizeRelH>
              <wp14:sizeRelV relativeFrom="margin">
                <wp14:pctHeight>0</wp14:pctHeight>
              </wp14:sizeRelV>
            </wp:anchor>
          </w:drawing>
        </w:r>
        <w:r w:rsidR="007815AC" w:rsidRPr="007815AC">
          <w:rPr>
            <w:rFonts w:ascii="Montserrat Light" w:hAnsi="Montserrat Light"/>
          </w:rPr>
          <w:fldChar w:fldCharType="begin"/>
        </w:r>
        <w:r w:rsidR="007815AC" w:rsidRPr="004D3EE1">
          <w:rPr>
            <w:rFonts w:ascii="Montserrat Light" w:hAnsi="Montserrat Light"/>
            <w:lang w:val="en-US"/>
          </w:rPr>
          <w:instrText>PAGE   \* MERGEFORMAT</w:instrText>
        </w:r>
        <w:r w:rsidR="007815AC" w:rsidRPr="007815AC">
          <w:rPr>
            <w:rFonts w:ascii="Montserrat Light" w:hAnsi="Montserrat Light"/>
          </w:rPr>
          <w:fldChar w:fldCharType="separate"/>
        </w:r>
        <w:r w:rsidR="00246D0B">
          <w:rPr>
            <w:rFonts w:ascii="Montserrat Light" w:hAnsi="Montserrat Light"/>
            <w:noProof/>
            <w:lang w:val="en-US"/>
          </w:rPr>
          <w:t>2</w:t>
        </w:r>
        <w:r w:rsidR="007815AC" w:rsidRPr="007815AC">
          <w:rPr>
            <w:rFonts w:ascii="Montserrat Light" w:hAnsi="Montserrat Light"/>
          </w:rPr>
          <w:fldChar w:fldCharType="end"/>
        </w:r>
      </w:p>
    </w:sdtContent>
  </w:sdt>
  <w:p w14:paraId="30890A74" w14:textId="6228DB18" w:rsidR="007815AC" w:rsidRPr="003516E7" w:rsidRDefault="007815AC" w:rsidP="006560F5">
    <w:pPr>
      <w:pStyle w:val="Footer"/>
      <w:jc w:val="center"/>
      <w:rPr>
        <w:rFonts w:ascii="Montserrat Light" w:hAnsi="Montserrat Light"/>
        <w:color w:val="003399"/>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8B304" w14:textId="77777777" w:rsidR="001903D7" w:rsidRDefault="001903D7" w:rsidP="00E86552">
      <w:r>
        <w:separator/>
      </w:r>
    </w:p>
  </w:footnote>
  <w:footnote w:type="continuationSeparator" w:id="0">
    <w:p w14:paraId="7ED00DEB" w14:textId="77777777" w:rsidR="001903D7" w:rsidRDefault="001903D7" w:rsidP="00E86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424E" w14:textId="26CF0F19" w:rsidR="00A6599B" w:rsidRDefault="00A6599B">
    <w:pPr>
      <w:pStyle w:val="Header"/>
    </w:pPr>
    <w:r>
      <w:rPr>
        <w:noProof/>
        <w:lang w:val="el-GR" w:eastAsia="el-GR"/>
      </w:rPr>
      <w:drawing>
        <wp:anchor distT="0" distB="0" distL="114300" distR="114300" simplePos="0" relativeHeight="251660288" behindDoc="0" locked="0" layoutInCell="1" allowOverlap="1" wp14:anchorId="174ADDD0" wp14:editId="06902ED0">
          <wp:simplePos x="0" y="0"/>
          <wp:positionH relativeFrom="margin">
            <wp:posOffset>2760980</wp:posOffset>
          </wp:positionH>
          <wp:positionV relativeFrom="paragraph">
            <wp:posOffset>-525780</wp:posOffset>
          </wp:positionV>
          <wp:extent cx="3401695" cy="914400"/>
          <wp:effectExtent l="0" t="0" r="825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914400"/>
                  </a:xfrm>
                  <a:prstGeom prst="rect">
                    <a:avLst/>
                  </a:prstGeom>
                  <a:noFill/>
                </pic:spPr>
              </pic:pic>
            </a:graphicData>
          </a:graphic>
          <wp14:sizeRelH relativeFrom="margin">
            <wp14:pctWidth>0</wp14:pctWidth>
          </wp14:sizeRelH>
        </wp:anchor>
      </w:drawing>
    </w:r>
    <w:r>
      <w:rPr>
        <w:noProof/>
        <w:lang w:val="el-GR" w:eastAsia="el-GR"/>
      </w:rPr>
      <w:drawing>
        <wp:anchor distT="0" distB="0" distL="114300" distR="114300" simplePos="0" relativeHeight="251662336" behindDoc="0" locked="0" layoutInCell="1" allowOverlap="1" wp14:anchorId="497D1D1C" wp14:editId="2C12C817">
          <wp:simplePos x="0" y="0"/>
          <wp:positionH relativeFrom="column">
            <wp:posOffset>219710</wp:posOffset>
          </wp:positionH>
          <wp:positionV relativeFrom="paragraph">
            <wp:posOffset>-528955</wp:posOffset>
          </wp:positionV>
          <wp:extent cx="1961515" cy="899795"/>
          <wp:effectExtent l="0" t="0" r="635"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151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2B3FAD" w14:textId="77777777" w:rsidR="00A6599B" w:rsidRDefault="00A6599B">
    <w:pPr>
      <w:pStyle w:val="Header"/>
    </w:pPr>
  </w:p>
  <w:p w14:paraId="681A341D" w14:textId="3AA00A40" w:rsidR="00A6599B" w:rsidRDefault="00A6599B">
    <w:pPr>
      <w:pStyle w:val="Header"/>
    </w:pPr>
  </w:p>
  <w:p w14:paraId="28B61DE1" w14:textId="77777777" w:rsidR="009654EE" w:rsidRDefault="00965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4pt;height:21.75pt" o:bullet="t">
        <v:imagedata r:id="rId1" o:title="art6AD2"/>
      </v:shape>
    </w:pict>
  </w:numPicBullet>
  <w:abstractNum w:abstractNumId="0" w15:restartNumberingAfterBreak="0">
    <w:nsid w:val="006C53AD"/>
    <w:multiLevelType w:val="hybridMultilevel"/>
    <w:tmpl w:val="A4ACE506"/>
    <w:lvl w:ilvl="0" w:tplc="9C3075C4">
      <w:start w:val="1"/>
      <w:numFmt w:val="bullet"/>
      <w:lvlText w:val=""/>
      <w:lvlPicBulletId w:val="0"/>
      <w:lvlJc w:val="left"/>
      <w:pPr>
        <w:tabs>
          <w:tab w:val="num" w:pos="720"/>
        </w:tabs>
        <w:ind w:left="720" w:hanging="360"/>
      </w:pPr>
      <w:rPr>
        <w:rFonts w:ascii="Symbol" w:hAnsi="Symbol" w:hint="default"/>
      </w:rPr>
    </w:lvl>
    <w:lvl w:ilvl="1" w:tplc="3AD42820" w:tentative="1">
      <w:start w:val="1"/>
      <w:numFmt w:val="bullet"/>
      <w:lvlText w:val=""/>
      <w:lvlPicBulletId w:val="0"/>
      <w:lvlJc w:val="left"/>
      <w:pPr>
        <w:tabs>
          <w:tab w:val="num" w:pos="1440"/>
        </w:tabs>
        <w:ind w:left="1440" w:hanging="360"/>
      </w:pPr>
      <w:rPr>
        <w:rFonts w:ascii="Symbol" w:hAnsi="Symbol" w:hint="default"/>
      </w:rPr>
    </w:lvl>
    <w:lvl w:ilvl="2" w:tplc="DE46B534" w:tentative="1">
      <w:start w:val="1"/>
      <w:numFmt w:val="bullet"/>
      <w:lvlText w:val=""/>
      <w:lvlPicBulletId w:val="0"/>
      <w:lvlJc w:val="left"/>
      <w:pPr>
        <w:tabs>
          <w:tab w:val="num" w:pos="2160"/>
        </w:tabs>
        <w:ind w:left="2160" w:hanging="360"/>
      </w:pPr>
      <w:rPr>
        <w:rFonts w:ascii="Symbol" w:hAnsi="Symbol" w:hint="default"/>
      </w:rPr>
    </w:lvl>
    <w:lvl w:ilvl="3" w:tplc="44BC5710" w:tentative="1">
      <w:start w:val="1"/>
      <w:numFmt w:val="bullet"/>
      <w:lvlText w:val=""/>
      <w:lvlPicBulletId w:val="0"/>
      <w:lvlJc w:val="left"/>
      <w:pPr>
        <w:tabs>
          <w:tab w:val="num" w:pos="2880"/>
        </w:tabs>
        <w:ind w:left="2880" w:hanging="360"/>
      </w:pPr>
      <w:rPr>
        <w:rFonts w:ascii="Symbol" w:hAnsi="Symbol" w:hint="default"/>
      </w:rPr>
    </w:lvl>
    <w:lvl w:ilvl="4" w:tplc="8D568A62" w:tentative="1">
      <w:start w:val="1"/>
      <w:numFmt w:val="bullet"/>
      <w:lvlText w:val=""/>
      <w:lvlPicBulletId w:val="0"/>
      <w:lvlJc w:val="left"/>
      <w:pPr>
        <w:tabs>
          <w:tab w:val="num" w:pos="3600"/>
        </w:tabs>
        <w:ind w:left="3600" w:hanging="360"/>
      </w:pPr>
      <w:rPr>
        <w:rFonts w:ascii="Symbol" w:hAnsi="Symbol" w:hint="default"/>
      </w:rPr>
    </w:lvl>
    <w:lvl w:ilvl="5" w:tplc="38F45D4E" w:tentative="1">
      <w:start w:val="1"/>
      <w:numFmt w:val="bullet"/>
      <w:lvlText w:val=""/>
      <w:lvlPicBulletId w:val="0"/>
      <w:lvlJc w:val="left"/>
      <w:pPr>
        <w:tabs>
          <w:tab w:val="num" w:pos="4320"/>
        </w:tabs>
        <w:ind w:left="4320" w:hanging="360"/>
      </w:pPr>
      <w:rPr>
        <w:rFonts w:ascii="Symbol" w:hAnsi="Symbol" w:hint="default"/>
      </w:rPr>
    </w:lvl>
    <w:lvl w:ilvl="6" w:tplc="D82A705A" w:tentative="1">
      <w:start w:val="1"/>
      <w:numFmt w:val="bullet"/>
      <w:lvlText w:val=""/>
      <w:lvlPicBulletId w:val="0"/>
      <w:lvlJc w:val="left"/>
      <w:pPr>
        <w:tabs>
          <w:tab w:val="num" w:pos="5040"/>
        </w:tabs>
        <w:ind w:left="5040" w:hanging="360"/>
      </w:pPr>
      <w:rPr>
        <w:rFonts w:ascii="Symbol" w:hAnsi="Symbol" w:hint="default"/>
      </w:rPr>
    </w:lvl>
    <w:lvl w:ilvl="7" w:tplc="B510D02C" w:tentative="1">
      <w:start w:val="1"/>
      <w:numFmt w:val="bullet"/>
      <w:lvlText w:val=""/>
      <w:lvlPicBulletId w:val="0"/>
      <w:lvlJc w:val="left"/>
      <w:pPr>
        <w:tabs>
          <w:tab w:val="num" w:pos="5760"/>
        </w:tabs>
        <w:ind w:left="5760" w:hanging="360"/>
      </w:pPr>
      <w:rPr>
        <w:rFonts w:ascii="Symbol" w:hAnsi="Symbol" w:hint="default"/>
      </w:rPr>
    </w:lvl>
    <w:lvl w:ilvl="8" w:tplc="E75AEDA8"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7CA77AF"/>
    <w:multiLevelType w:val="hybridMultilevel"/>
    <w:tmpl w:val="6B482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92582D"/>
    <w:multiLevelType w:val="hybridMultilevel"/>
    <w:tmpl w:val="0CBC0A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BA93B05"/>
    <w:multiLevelType w:val="hybridMultilevel"/>
    <w:tmpl w:val="F9DE5974"/>
    <w:lvl w:ilvl="0" w:tplc="473E8E82">
      <w:start w:val="1"/>
      <w:numFmt w:val="bullet"/>
      <w:lvlText w:val=""/>
      <w:lvlPicBulletId w:val="0"/>
      <w:lvlJc w:val="left"/>
      <w:pPr>
        <w:tabs>
          <w:tab w:val="num" w:pos="720"/>
        </w:tabs>
        <w:ind w:left="720" w:hanging="360"/>
      </w:pPr>
      <w:rPr>
        <w:rFonts w:ascii="Symbol" w:hAnsi="Symbol" w:hint="default"/>
      </w:rPr>
    </w:lvl>
    <w:lvl w:ilvl="1" w:tplc="9EF254B0" w:tentative="1">
      <w:start w:val="1"/>
      <w:numFmt w:val="bullet"/>
      <w:lvlText w:val=""/>
      <w:lvlPicBulletId w:val="0"/>
      <w:lvlJc w:val="left"/>
      <w:pPr>
        <w:tabs>
          <w:tab w:val="num" w:pos="1440"/>
        </w:tabs>
        <w:ind w:left="1440" w:hanging="360"/>
      </w:pPr>
      <w:rPr>
        <w:rFonts w:ascii="Symbol" w:hAnsi="Symbol" w:hint="default"/>
      </w:rPr>
    </w:lvl>
    <w:lvl w:ilvl="2" w:tplc="76263170" w:tentative="1">
      <w:start w:val="1"/>
      <w:numFmt w:val="bullet"/>
      <w:lvlText w:val=""/>
      <w:lvlPicBulletId w:val="0"/>
      <w:lvlJc w:val="left"/>
      <w:pPr>
        <w:tabs>
          <w:tab w:val="num" w:pos="2160"/>
        </w:tabs>
        <w:ind w:left="2160" w:hanging="360"/>
      </w:pPr>
      <w:rPr>
        <w:rFonts w:ascii="Symbol" w:hAnsi="Symbol" w:hint="default"/>
      </w:rPr>
    </w:lvl>
    <w:lvl w:ilvl="3" w:tplc="02304158" w:tentative="1">
      <w:start w:val="1"/>
      <w:numFmt w:val="bullet"/>
      <w:lvlText w:val=""/>
      <w:lvlPicBulletId w:val="0"/>
      <w:lvlJc w:val="left"/>
      <w:pPr>
        <w:tabs>
          <w:tab w:val="num" w:pos="2880"/>
        </w:tabs>
        <w:ind w:left="2880" w:hanging="360"/>
      </w:pPr>
      <w:rPr>
        <w:rFonts w:ascii="Symbol" w:hAnsi="Symbol" w:hint="default"/>
      </w:rPr>
    </w:lvl>
    <w:lvl w:ilvl="4" w:tplc="2CA63ABA" w:tentative="1">
      <w:start w:val="1"/>
      <w:numFmt w:val="bullet"/>
      <w:lvlText w:val=""/>
      <w:lvlPicBulletId w:val="0"/>
      <w:lvlJc w:val="left"/>
      <w:pPr>
        <w:tabs>
          <w:tab w:val="num" w:pos="3600"/>
        </w:tabs>
        <w:ind w:left="3600" w:hanging="360"/>
      </w:pPr>
      <w:rPr>
        <w:rFonts w:ascii="Symbol" w:hAnsi="Symbol" w:hint="default"/>
      </w:rPr>
    </w:lvl>
    <w:lvl w:ilvl="5" w:tplc="4E50A1A6" w:tentative="1">
      <w:start w:val="1"/>
      <w:numFmt w:val="bullet"/>
      <w:lvlText w:val=""/>
      <w:lvlPicBulletId w:val="0"/>
      <w:lvlJc w:val="left"/>
      <w:pPr>
        <w:tabs>
          <w:tab w:val="num" w:pos="4320"/>
        </w:tabs>
        <w:ind w:left="4320" w:hanging="360"/>
      </w:pPr>
      <w:rPr>
        <w:rFonts w:ascii="Symbol" w:hAnsi="Symbol" w:hint="default"/>
      </w:rPr>
    </w:lvl>
    <w:lvl w:ilvl="6" w:tplc="0E482ABC" w:tentative="1">
      <w:start w:val="1"/>
      <w:numFmt w:val="bullet"/>
      <w:lvlText w:val=""/>
      <w:lvlPicBulletId w:val="0"/>
      <w:lvlJc w:val="left"/>
      <w:pPr>
        <w:tabs>
          <w:tab w:val="num" w:pos="5040"/>
        </w:tabs>
        <w:ind w:left="5040" w:hanging="360"/>
      </w:pPr>
      <w:rPr>
        <w:rFonts w:ascii="Symbol" w:hAnsi="Symbol" w:hint="default"/>
      </w:rPr>
    </w:lvl>
    <w:lvl w:ilvl="7" w:tplc="B860F3BE" w:tentative="1">
      <w:start w:val="1"/>
      <w:numFmt w:val="bullet"/>
      <w:lvlText w:val=""/>
      <w:lvlPicBulletId w:val="0"/>
      <w:lvlJc w:val="left"/>
      <w:pPr>
        <w:tabs>
          <w:tab w:val="num" w:pos="5760"/>
        </w:tabs>
        <w:ind w:left="5760" w:hanging="360"/>
      </w:pPr>
      <w:rPr>
        <w:rFonts w:ascii="Symbol" w:hAnsi="Symbol" w:hint="default"/>
      </w:rPr>
    </w:lvl>
    <w:lvl w:ilvl="8" w:tplc="804C604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36D83CA8"/>
    <w:multiLevelType w:val="hybridMultilevel"/>
    <w:tmpl w:val="8BF6C8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236D86"/>
    <w:multiLevelType w:val="hybridMultilevel"/>
    <w:tmpl w:val="664AA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222CCA"/>
    <w:multiLevelType w:val="hybridMultilevel"/>
    <w:tmpl w:val="2668CC04"/>
    <w:lvl w:ilvl="0" w:tplc="793C98EC">
      <w:numFmt w:val="bullet"/>
      <w:lvlText w:val="-"/>
      <w:lvlJc w:val="left"/>
      <w:pPr>
        <w:ind w:left="720" w:hanging="360"/>
      </w:pPr>
      <w:rPr>
        <w:rFonts w:ascii="Montserrat" w:eastAsiaTheme="minorHAnsi" w:hAnsi="Montserra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982198F"/>
    <w:multiLevelType w:val="hybridMultilevel"/>
    <w:tmpl w:val="5454AE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CFA3B22"/>
    <w:multiLevelType w:val="hybridMultilevel"/>
    <w:tmpl w:val="55785400"/>
    <w:lvl w:ilvl="0" w:tplc="F53A780E">
      <w:start w:val="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B6F3661"/>
    <w:multiLevelType w:val="hybridMultilevel"/>
    <w:tmpl w:val="C22C94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D8527CC"/>
    <w:multiLevelType w:val="hybridMultilevel"/>
    <w:tmpl w:val="2B1EAA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1"/>
  </w:num>
  <w:num w:numId="5">
    <w:abstractNumId w:val="0"/>
  </w:num>
  <w:num w:numId="6">
    <w:abstractNumId w:val="3"/>
  </w:num>
  <w:num w:numId="7">
    <w:abstractNumId w:val="6"/>
  </w:num>
  <w:num w:numId="8">
    <w:abstractNumId w:val="2"/>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04"/>
    <w:rsid w:val="0000103C"/>
    <w:rsid w:val="00011EC5"/>
    <w:rsid w:val="000318E5"/>
    <w:rsid w:val="00054CB3"/>
    <w:rsid w:val="0006154D"/>
    <w:rsid w:val="000618BD"/>
    <w:rsid w:val="00070A20"/>
    <w:rsid w:val="00074F63"/>
    <w:rsid w:val="00083D92"/>
    <w:rsid w:val="00097254"/>
    <w:rsid w:val="000B7AA0"/>
    <w:rsid w:val="000C1637"/>
    <w:rsid w:val="000D0634"/>
    <w:rsid w:val="000E5156"/>
    <w:rsid w:val="000F4852"/>
    <w:rsid w:val="00114306"/>
    <w:rsid w:val="00120D4B"/>
    <w:rsid w:val="00121D50"/>
    <w:rsid w:val="0012461D"/>
    <w:rsid w:val="00140477"/>
    <w:rsid w:val="00152E66"/>
    <w:rsid w:val="00153606"/>
    <w:rsid w:val="00154350"/>
    <w:rsid w:val="001545A5"/>
    <w:rsid w:val="001750F7"/>
    <w:rsid w:val="00185FE8"/>
    <w:rsid w:val="001903D7"/>
    <w:rsid w:val="001B15BA"/>
    <w:rsid w:val="001B19A4"/>
    <w:rsid w:val="001B4ED7"/>
    <w:rsid w:val="001C21CC"/>
    <w:rsid w:val="001C4A05"/>
    <w:rsid w:val="001D10B6"/>
    <w:rsid w:val="00224F0E"/>
    <w:rsid w:val="002306DE"/>
    <w:rsid w:val="00246D0B"/>
    <w:rsid w:val="00284C61"/>
    <w:rsid w:val="00286B39"/>
    <w:rsid w:val="002921F8"/>
    <w:rsid w:val="00294AF2"/>
    <w:rsid w:val="00296540"/>
    <w:rsid w:val="002A1297"/>
    <w:rsid w:val="002B12CE"/>
    <w:rsid w:val="002B5E74"/>
    <w:rsid w:val="002D1504"/>
    <w:rsid w:val="002D4A4D"/>
    <w:rsid w:val="002D6CF7"/>
    <w:rsid w:val="002D72BD"/>
    <w:rsid w:val="002E1DD5"/>
    <w:rsid w:val="002F4D88"/>
    <w:rsid w:val="002F558E"/>
    <w:rsid w:val="002F719E"/>
    <w:rsid w:val="00300F13"/>
    <w:rsid w:val="003055C2"/>
    <w:rsid w:val="003100D8"/>
    <w:rsid w:val="0031638C"/>
    <w:rsid w:val="00320474"/>
    <w:rsid w:val="0032667C"/>
    <w:rsid w:val="00330538"/>
    <w:rsid w:val="00333A1E"/>
    <w:rsid w:val="00334BCD"/>
    <w:rsid w:val="00337975"/>
    <w:rsid w:val="0034153E"/>
    <w:rsid w:val="00343CEA"/>
    <w:rsid w:val="0034766B"/>
    <w:rsid w:val="00354DAA"/>
    <w:rsid w:val="00371395"/>
    <w:rsid w:val="00372C65"/>
    <w:rsid w:val="003874F0"/>
    <w:rsid w:val="0039412E"/>
    <w:rsid w:val="003A18CA"/>
    <w:rsid w:val="003A1BB6"/>
    <w:rsid w:val="003A5E6B"/>
    <w:rsid w:val="003B4330"/>
    <w:rsid w:val="003B4575"/>
    <w:rsid w:val="003B6403"/>
    <w:rsid w:val="003C71BB"/>
    <w:rsid w:val="003D097E"/>
    <w:rsid w:val="003D11E6"/>
    <w:rsid w:val="003D6563"/>
    <w:rsid w:val="003D7DCF"/>
    <w:rsid w:val="003E0BC5"/>
    <w:rsid w:val="003E410B"/>
    <w:rsid w:val="003F117D"/>
    <w:rsid w:val="003F4E71"/>
    <w:rsid w:val="00405298"/>
    <w:rsid w:val="00405B00"/>
    <w:rsid w:val="00406143"/>
    <w:rsid w:val="00407A19"/>
    <w:rsid w:val="004109D6"/>
    <w:rsid w:val="004143DC"/>
    <w:rsid w:val="0043474E"/>
    <w:rsid w:val="0043759D"/>
    <w:rsid w:val="004522D7"/>
    <w:rsid w:val="00454DDB"/>
    <w:rsid w:val="00457275"/>
    <w:rsid w:val="00462B84"/>
    <w:rsid w:val="00463D6F"/>
    <w:rsid w:val="00464D1B"/>
    <w:rsid w:val="0046615D"/>
    <w:rsid w:val="0046797F"/>
    <w:rsid w:val="0047325C"/>
    <w:rsid w:val="004735AF"/>
    <w:rsid w:val="0047721D"/>
    <w:rsid w:val="004A41F5"/>
    <w:rsid w:val="004B49BC"/>
    <w:rsid w:val="004B67EA"/>
    <w:rsid w:val="004C174A"/>
    <w:rsid w:val="004C24AE"/>
    <w:rsid w:val="004D3EE1"/>
    <w:rsid w:val="00511BFD"/>
    <w:rsid w:val="005159BB"/>
    <w:rsid w:val="0053353A"/>
    <w:rsid w:val="00551722"/>
    <w:rsid w:val="00556D48"/>
    <w:rsid w:val="005625EE"/>
    <w:rsid w:val="005733C8"/>
    <w:rsid w:val="00592F5D"/>
    <w:rsid w:val="00597570"/>
    <w:rsid w:val="005A65E9"/>
    <w:rsid w:val="005B5A30"/>
    <w:rsid w:val="005C326E"/>
    <w:rsid w:val="005D0A9A"/>
    <w:rsid w:val="005D1037"/>
    <w:rsid w:val="005F2323"/>
    <w:rsid w:val="006325A9"/>
    <w:rsid w:val="0063305E"/>
    <w:rsid w:val="0063308C"/>
    <w:rsid w:val="006342E3"/>
    <w:rsid w:val="0063505F"/>
    <w:rsid w:val="00650D37"/>
    <w:rsid w:val="00652873"/>
    <w:rsid w:val="006560F5"/>
    <w:rsid w:val="00663EBD"/>
    <w:rsid w:val="006805D3"/>
    <w:rsid w:val="006848C4"/>
    <w:rsid w:val="0069421A"/>
    <w:rsid w:val="006A7895"/>
    <w:rsid w:val="006B06F1"/>
    <w:rsid w:val="006B19DD"/>
    <w:rsid w:val="006C595D"/>
    <w:rsid w:val="00703F58"/>
    <w:rsid w:val="00712A6B"/>
    <w:rsid w:val="00725AFC"/>
    <w:rsid w:val="007328C7"/>
    <w:rsid w:val="00735DF0"/>
    <w:rsid w:val="00744D51"/>
    <w:rsid w:val="00751DD7"/>
    <w:rsid w:val="00754AF6"/>
    <w:rsid w:val="00761EA8"/>
    <w:rsid w:val="007622BE"/>
    <w:rsid w:val="00763757"/>
    <w:rsid w:val="007815AC"/>
    <w:rsid w:val="00782219"/>
    <w:rsid w:val="0078269A"/>
    <w:rsid w:val="00784FF9"/>
    <w:rsid w:val="00795250"/>
    <w:rsid w:val="007954BC"/>
    <w:rsid w:val="007B518D"/>
    <w:rsid w:val="007C4038"/>
    <w:rsid w:val="007C6111"/>
    <w:rsid w:val="007D65CA"/>
    <w:rsid w:val="007D757B"/>
    <w:rsid w:val="007E2ED5"/>
    <w:rsid w:val="007E4614"/>
    <w:rsid w:val="007F1B75"/>
    <w:rsid w:val="007F5DAD"/>
    <w:rsid w:val="00804919"/>
    <w:rsid w:val="00820EDE"/>
    <w:rsid w:val="00843169"/>
    <w:rsid w:val="00851F52"/>
    <w:rsid w:val="008522E9"/>
    <w:rsid w:val="008617A4"/>
    <w:rsid w:val="00862F16"/>
    <w:rsid w:val="00871535"/>
    <w:rsid w:val="00881ADD"/>
    <w:rsid w:val="00891146"/>
    <w:rsid w:val="008948C3"/>
    <w:rsid w:val="008958C5"/>
    <w:rsid w:val="008A4A7C"/>
    <w:rsid w:val="008A58C9"/>
    <w:rsid w:val="008C1986"/>
    <w:rsid w:val="008E774C"/>
    <w:rsid w:val="00902F23"/>
    <w:rsid w:val="00924981"/>
    <w:rsid w:val="00926B25"/>
    <w:rsid w:val="00932C7F"/>
    <w:rsid w:val="00937F3E"/>
    <w:rsid w:val="0094030D"/>
    <w:rsid w:val="009528C2"/>
    <w:rsid w:val="00961200"/>
    <w:rsid w:val="009654EE"/>
    <w:rsid w:val="00967EB7"/>
    <w:rsid w:val="009A1673"/>
    <w:rsid w:val="009C1CA0"/>
    <w:rsid w:val="009E1165"/>
    <w:rsid w:val="009E140B"/>
    <w:rsid w:val="009E258E"/>
    <w:rsid w:val="009F3815"/>
    <w:rsid w:val="00A072CA"/>
    <w:rsid w:val="00A22061"/>
    <w:rsid w:val="00A2509B"/>
    <w:rsid w:val="00A513D7"/>
    <w:rsid w:val="00A6599B"/>
    <w:rsid w:val="00A73222"/>
    <w:rsid w:val="00A81A95"/>
    <w:rsid w:val="00A83D2D"/>
    <w:rsid w:val="00AB5971"/>
    <w:rsid w:val="00AC524B"/>
    <w:rsid w:val="00AC6827"/>
    <w:rsid w:val="00AD1550"/>
    <w:rsid w:val="00AD426C"/>
    <w:rsid w:val="00AE02BC"/>
    <w:rsid w:val="00AE1741"/>
    <w:rsid w:val="00AE2617"/>
    <w:rsid w:val="00AF0F8F"/>
    <w:rsid w:val="00B06859"/>
    <w:rsid w:val="00B06BC9"/>
    <w:rsid w:val="00B173BF"/>
    <w:rsid w:val="00B25971"/>
    <w:rsid w:val="00B3165A"/>
    <w:rsid w:val="00B409B9"/>
    <w:rsid w:val="00B52AF0"/>
    <w:rsid w:val="00B61BEA"/>
    <w:rsid w:val="00B621DE"/>
    <w:rsid w:val="00B818F8"/>
    <w:rsid w:val="00B83479"/>
    <w:rsid w:val="00BA0AF5"/>
    <w:rsid w:val="00BA50C1"/>
    <w:rsid w:val="00BB3FBB"/>
    <w:rsid w:val="00BD3B78"/>
    <w:rsid w:val="00BF2FB7"/>
    <w:rsid w:val="00C1294A"/>
    <w:rsid w:val="00C15F39"/>
    <w:rsid w:val="00C24764"/>
    <w:rsid w:val="00C26284"/>
    <w:rsid w:val="00C277BE"/>
    <w:rsid w:val="00C34FA3"/>
    <w:rsid w:val="00C35A12"/>
    <w:rsid w:val="00C5729F"/>
    <w:rsid w:val="00C63438"/>
    <w:rsid w:val="00C65D0A"/>
    <w:rsid w:val="00C65EB6"/>
    <w:rsid w:val="00C66E9F"/>
    <w:rsid w:val="00CB6622"/>
    <w:rsid w:val="00CB6C41"/>
    <w:rsid w:val="00CC4E02"/>
    <w:rsid w:val="00CC6ABF"/>
    <w:rsid w:val="00CD67FB"/>
    <w:rsid w:val="00CE4DE8"/>
    <w:rsid w:val="00CE6095"/>
    <w:rsid w:val="00CE737E"/>
    <w:rsid w:val="00CF1C9B"/>
    <w:rsid w:val="00D01663"/>
    <w:rsid w:val="00D0291A"/>
    <w:rsid w:val="00D03836"/>
    <w:rsid w:val="00D23C27"/>
    <w:rsid w:val="00D2466C"/>
    <w:rsid w:val="00D273F6"/>
    <w:rsid w:val="00D330D0"/>
    <w:rsid w:val="00D4169C"/>
    <w:rsid w:val="00D4443B"/>
    <w:rsid w:val="00D529D2"/>
    <w:rsid w:val="00D52A9B"/>
    <w:rsid w:val="00D5789E"/>
    <w:rsid w:val="00D859CF"/>
    <w:rsid w:val="00D85F59"/>
    <w:rsid w:val="00D937C3"/>
    <w:rsid w:val="00DD0A42"/>
    <w:rsid w:val="00DD517B"/>
    <w:rsid w:val="00DE4702"/>
    <w:rsid w:val="00DF07BE"/>
    <w:rsid w:val="00DF38B0"/>
    <w:rsid w:val="00DF5A08"/>
    <w:rsid w:val="00E25311"/>
    <w:rsid w:val="00E2566B"/>
    <w:rsid w:val="00E26617"/>
    <w:rsid w:val="00E367C4"/>
    <w:rsid w:val="00E46D1B"/>
    <w:rsid w:val="00E54AC9"/>
    <w:rsid w:val="00E61F14"/>
    <w:rsid w:val="00E700B4"/>
    <w:rsid w:val="00E71B2C"/>
    <w:rsid w:val="00E7468C"/>
    <w:rsid w:val="00E80720"/>
    <w:rsid w:val="00E86552"/>
    <w:rsid w:val="00E94528"/>
    <w:rsid w:val="00E9586B"/>
    <w:rsid w:val="00EA11C5"/>
    <w:rsid w:val="00EB148B"/>
    <w:rsid w:val="00EE50A8"/>
    <w:rsid w:val="00EF3B8C"/>
    <w:rsid w:val="00F00FEA"/>
    <w:rsid w:val="00F02389"/>
    <w:rsid w:val="00F05E5B"/>
    <w:rsid w:val="00F074E0"/>
    <w:rsid w:val="00F24C57"/>
    <w:rsid w:val="00F25224"/>
    <w:rsid w:val="00F25785"/>
    <w:rsid w:val="00F51837"/>
    <w:rsid w:val="00F52E8C"/>
    <w:rsid w:val="00F55BFF"/>
    <w:rsid w:val="00F55C25"/>
    <w:rsid w:val="00F66B92"/>
    <w:rsid w:val="00F71D05"/>
    <w:rsid w:val="00F7309C"/>
    <w:rsid w:val="00F7450C"/>
    <w:rsid w:val="00F778E1"/>
    <w:rsid w:val="00F87C46"/>
    <w:rsid w:val="00FA2E6E"/>
    <w:rsid w:val="00FA641B"/>
    <w:rsid w:val="00FA774C"/>
    <w:rsid w:val="00FB4A9F"/>
    <w:rsid w:val="00FB6ADD"/>
    <w:rsid w:val="00FB7FCB"/>
    <w:rsid w:val="00FD0EF0"/>
    <w:rsid w:val="00FD0FBD"/>
    <w:rsid w:val="00FE7A71"/>
    <w:rsid w:val="00FF6A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391F79"/>
  <w15:docId w15:val="{F1DDC66F-FCA5-48F7-B061-3363C530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FB"/>
    <w:pPr>
      <w:spacing w:after="0" w:line="240" w:lineRule="auto"/>
    </w:pPr>
    <w:rPr>
      <w:rFonts w:ascii="Times New Roman" w:eastAsia="Times New Roman" w:hAnsi="Times New Roman" w:cs="Times New Roman"/>
      <w:sz w:val="24"/>
      <w:szCs w:val="24"/>
      <w:lang w:val="es-ES" w:eastAsia="es-ES_tradnl"/>
    </w:rPr>
  </w:style>
  <w:style w:type="paragraph" w:styleId="Heading1">
    <w:name w:val="heading 1"/>
    <w:basedOn w:val="Normal"/>
    <w:link w:val="Heading1Char"/>
    <w:uiPriority w:val="9"/>
    <w:qFormat/>
    <w:rsid w:val="003D7DCF"/>
    <w:pPr>
      <w:spacing w:before="100" w:beforeAutospacing="1" w:after="100" w:afterAutospacing="1"/>
      <w:outlineLvl w:val="0"/>
    </w:pPr>
    <w:rPr>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7EA"/>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8C1986"/>
    <w:pPr>
      <w:ind w:left="720"/>
      <w:contextualSpacing/>
    </w:pPr>
  </w:style>
  <w:style w:type="paragraph" w:styleId="BalloonText">
    <w:name w:val="Balloon Text"/>
    <w:basedOn w:val="Normal"/>
    <w:link w:val="BalloonTextChar"/>
    <w:uiPriority w:val="99"/>
    <w:semiHidden/>
    <w:unhideWhenUsed/>
    <w:rsid w:val="003F4E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E71"/>
    <w:rPr>
      <w:rFonts w:ascii="Lucida Grande" w:hAnsi="Lucida Grande" w:cs="Lucida Grande"/>
      <w:sz w:val="18"/>
      <w:szCs w:val="18"/>
    </w:rPr>
  </w:style>
  <w:style w:type="table" w:customStyle="1" w:styleId="Grigliatabella1">
    <w:name w:val="Griglia tabella1"/>
    <w:basedOn w:val="TableNormal"/>
    <w:next w:val="TableGrid"/>
    <w:uiPriority w:val="59"/>
    <w:rsid w:val="00592F5D"/>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552"/>
    <w:pPr>
      <w:tabs>
        <w:tab w:val="center" w:pos="4819"/>
        <w:tab w:val="right" w:pos="9638"/>
      </w:tabs>
    </w:pPr>
  </w:style>
  <w:style w:type="character" w:customStyle="1" w:styleId="HeaderChar">
    <w:name w:val="Header Char"/>
    <w:basedOn w:val="DefaultParagraphFont"/>
    <w:link w:val="Header"/>
    <w:uiPriority w:val="99"/>
    <w:rsid w:val="00E86552"/>
  </w:style>
  <w:style w:type="paragraph" w:styleId="Footer">
    <w:name w:val="footer"/>
    <w:basedOn w:val="Normal"/>
    <w:link w:val="FooterChar"/>
    <w:uiPriority w:val="99"/>
    <w:unhideWhenUsed/>
    <w:rsid w:val="00E86552"/>
    <w:pPr>
      <w:tabs>
        <w:tab w:val="center" w:pos="4819"/>
        <w:tab w:val="right" w:pos="9638"/>
      </w:tabs>
    </w:pPr>
  </w:style>
  <w:style w:type="character" w:customStyle="1" w:styleId="FooterChar">
    <w:name w:val="Footer Char"/>
    <w:basedOn w:val="DefaultParagraphFont"/>
    <w:link w:val="Footer"/>
    <w:uiPriority w:val="99"/>
    <w:rsid w:val="00E86552"/>
  </w:style>
  <w:style w:type="character" w:styleId="CommentReference">
    <w:name w:val="annotation reference"/>
    <w:basedOn w:val="DefaultParagraphFont"/>
    <w:uiPriority w:val="99"/>
    <w:semiHidden/>
    <w:unhideWhenUsed/>
    <w:rsid w:val="006342E3"/>
    <w:rPr>
      <w:sz w:val="16"/>
      <w:szCs w:val="16"/>
    </w:rPr>
  </w:style>
  <w:style w:type="paragraph" w:styleId="CommentText">
    <w:name w:val="annotation text"/>
    <w:basedOn w:val="Normal"/>
    <w:link w:val="CommentTextChar"/>
    <w:uiPriority w:val="99"/>
    <w:semiHidden/>
    <w:unhideWhenUsed/>
    <w:rsid w:val="006342E3"/>
    <w:rPr>
      <w:sz w:val="20"/>
      <w:szCs w:val="20"/>
    </w:rPr>
  </w:style>
  <w:style w:type="character" w:customStyle="1" w:styleId="CommentTextChar">
    <w:name w:val="Comment Text Char"/>
    <w:basedOn w:val="DefaultParagraphFont"/>
    <w:link w:val="CommentText"/>
    <w:uiPriority w:val="99"/>
    <w:semiHidden/>
    <w:rsid w:val="006342E3"/>
    <w:rPr>
      <w:sz w:val="20"/>
      <w:szCs w:val="20"/>
    </w:rPr>
  </w:style>
  <w:style w:type="paragraph" w:styleId="CommentSubject">
    <w:name w:val="annotation subject"/>
    <w:basedOn w:val="CommentText"/>
    <w:next w:val="CommentText"/>
    <w:link w:val="CommentSubjectChar"/>
    <w:uiPriority w:val="99"/>
    <w:semiHidden/>
    <w:unhideWhenUsed/>
    <w:rsid w:val="006342E3"/>
    <w:rPr>
      <w:b/>
      <w:bCs/>
    </w:rPr>
  </w:style>
  <w:style w:type="character" w:customStyle="1" w:styleId="CommentSubjectChar">
    <w:name w:val="Comment Subject Char"/>
    <w:basedOn w:val="CommentTextChar"/>
    <w:link w:val="CommentSubject"/>
    <w:uiPriority w:val="99"/>
    <w:semiHidden/>
    <w:rsid w:val="006342E3"/>
    <w:rPr>
      <w:b/>
      <w:bCs/>
      <w:sz w:val="20"/>
      <w:szCs w:val="20"/>
    </w:rPr>
  </w:style>
  <w:style w:type="character" w:styleId="Hyperlink">
    <w:name w:val="Hyperlink"/>
    <w:basedOn w:val="DefaultParagraphFont"/>
    <w:uiPriority w:val="99"/>
    <w:unhideWhenUsed/>
    <w:rsid w:val="004143DC"/>
    <w:rPr>
      <w:color w:val="0000FF" w:themeColor="hyperlink"/>
      <w:u w:val="single"/>
    </w:rPr>
  </w:style>
  <w:style w:type="table" w:customStyle="1" w:styleId="Tablaconcuadrcula4-nfasis11">
    <w:name w:val="Tabla con cuadrícula 4 - Énfasis 11"/>
    <w:basedOn w:val="TableNormal"/>
    <w:uiPriority w:val="49"/>
    <w:rsid w:val="006560F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3D7DCF"/>
    <w:rPr>
      <w:rFonts w:ascii="Times New Roman" w:eastAsia="Times New Roman" w:hAnsi="Times New Roman" w:cs="Times New Roman"/>
      <w:b/>
      <w:bCs/>
      <w:kern w:val="36"/>
      <w:sz w:val="48"/>
      <w:szCs w:val="48"/>
      <w:lang w:val="es-ES" w:eastAsia="es-ES"/>
    </w:rPr>
  </w:style>
  <w:style w:type="character" w:customStyle="1" w:styleId="UnresolvedMention">
    <w:name w:val="Unresolved Mention"/>
    <w:basedOn w:val="DefaultParagraphFont"/>
    <w:uiPriority w:val="99"/>
    <w:semiHidden/>
    <w:unhideWhenUsed/>
    <w:rsid w:val="003D7DCF"/>
    <w:rPr>
      <w:color w:val="605E5C"/>
      <w:shd w:val="clear" w:color="auto" w:fill="E1DFDD"/>
    </w:rPr>
  </w:style>
  <w:style w:type="paragraph" w:styleId="HTMLPreformatted">
    <w:name w:val="HTML Preformatted"/>
    <w:basedOn w:val="Normal"/>
    <w:link w:val="HTMLPreformattedChar"/>
    <w:uiPriority w:val="99"/>
    <w:semiHidden/>
    <w:unhideWhenUsed/>
    <w:rsid w:val="0085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522E9"/>
    <w:rPr>
      <w:rFonts w:ascii="Courier New" w:eastAsia="Times New Roman" w:hAnsi="Courier New" w:cs="Courier New"/>
      <w:sz w:val="20"/>
      <w:szCs w:val="20"/>
      <w:lang w:val="es-ES" w:eastAsia="es-ES_tradnl"/>
    </w:rPr>
  </w:style>
  <w:style w:type="character" w:styleId="FollowedHyperlink">
    <w:name w:val="FollowedHyperlink"/>
    <w:basedOn w:val="DefaultParagraphFont"/>
    <w:uiPriority w:val="99"/>
    <w:semiHidden/>
    <w:unhideWhenUsed/>
    <w:rsid w:val="00AD1550"/>
    <w:rPr>
      <w:color w:val="800080" w:themeColor="followedHyperlink"/>
      <w:u w:val="single"/>
    </w:rPr>
  </w:style>
  <w:style w:type="paragraph" w:styleId="NormalWeb">
    <w:name w:val="Normal (Web)"/>
    <w:basedOn w:val="Normal"/>
    <w:uiPriority w:val="99"/>
    <w:semiHidden/>
    <w:unhideWhenUsed/>
    <w:rsid w:val="008A4A7C"/>
    <w:pPr>
      <w:spacing w:before="100" w:beforeAutospacing="1" w:after="100" w:afterAutospacing="1"/>
    </w:pPr>
  </w:style>
  <w:style w:type="character" w:customStyle="1" w:styleId="jsgrdq">
    <w:name w:val="jsgrdq"/>
    <w:basedOn w:val="DefaultParagraphFont"/>
    <w:rsid w:val="00AC6827"/>
  </w:style>
  <w:style w:type="paragraph" w:customStyle="1" w:styleId="04xlpa">
    <w:name w:val="_04xlpa"/>
    <w:basedOn w:val="Normal"/>
    <w:rsid w:val="00AC68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061">
      <w:bodyDiv w:val="1"/>
      <w:marLeft w:val="0"/>
      <w:marRight w:val="0"/>
      <w:marTop w:val="0"/>
      <w:marBottom w:val="0"/>
      <w:divBdr>
        <w:top w:val="none" w:sz="0" w:space="0" w:color="auto"/>
        <w:left w:val="none" w:sz="0" w:space="0" w:color="auto"/>
        <w:bottom w:val="none" w:sz="0" w:space="0" w:color="auto"/>
        <w:right w:val="none" w:sz="0" w:space="0" w:color="auto"/>
      </w:divBdr>
      <w:divsChild>
        <w:div w:id="1271931149">
          <w:marLeft w:val="446"/>
          <w:marRight w:val="0"/>
          <w:marTop w:val="120"/>
          <w:marBottom w:val="120"/>
          <w:divBdr>
            <w:top w:val="none" w:sz="0" w:space="0" w:color="auto"/>
            <w:left w:val="none" w:sz="0" w:space="0" w:color="auto"/>
            <w:bottom w:val="none" w:sz="0" w:space="0" w:color="auto"/>
            <w:right w:val="none" w:sz="0" w:space="0" w:color="auto"/>
          </w:divBdr>
        </w:div>
      </w:divsChild>
    </w:div>
    <w:div w:id="33774586">
      <w:bodyDiv w:val="1"/>
      <w:marLeft w:val="0"/>
      <w:marRight w:val="0"/>
      <w:marTop w:val="0"/>
      <w:marBottom w:val="0"/>
      <w:divBdr>
        <w:top w:val="none" w:sz="0" w:space="0" w:color="auto"/>
        <w:left w:val="none" w:sz="0" w:space="0" w:color="auto"/>
        <w:bottom w:val="none" w:sz="0" w:space="0" w:color="auto"/>
        <w:right w:val="none" w:sz="0" w:space="0" w:color="auto"/>
      </w:divBdr>
    </w:div>
    <w:div w:id="96677207">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
    <w:div w:id="252665743">
      <w:bodyDiv w:val="1"/>
      <w:marLeft w:val="0"/>
      <w:marRight w:val="0"/>
      <w:marTop w:val="0"/>
      <w:marBottom w:val="0"/>
      <w:divBdr>
        <w:top w:val="none" w:sz="0" w:space="0" w:color="auto"/>
        <w:left w:val="none" w:sz="0" w:space="0" w:color="auto"/>
        <w:bottom w:val="none" w:sz="0" w:space="0" w:color="auto"/>
        <w:right w:val="none" w:sz="0" w:space="0" w:color="auto"/>
      </w:divBdr>
    </w:div>
    <w:div w:id="285547514">
      <w:bodyDiv w:val="1"/>
      <w:marLeft w:val="0"/>
      <w:marRight w:val="0"/>
      <w:marTop w:val="0"/>
      <w:marBottom w:val="0"/>
      <w:divBdr>
        <w:top w:val="none" w:sz="0" w:space="0" w:color="auto"/>
        <w:left w:val="none" w:sz="0" w:space="0" w:color="auto"/>
        <w:bottom w:val="none" w:sz="0" w:space="0" w:color="auto"/>
        <w:right w:val="none" w:sz="0" w:space="0" w:color="auto"/>
      </w:divBdr>
    </w:div>
    <w:div w:id="296956767">
      <w:bodyDiv w:val="1"/>
      <w:marLeft w:val="0"/>
      <w:marRight w:val="0"/>
      <w:marTop w:val="0"/>
      <w:marBottom w:val="0"/>
      <w:divBdr>
        <w:top w:val="none" w:sz="0" w:space="0" w:color="auto"/>
        <w:left w:val="none" w:sz="0" w:space="0" w:color="auto"/>
        <w:bottom w:val="none" w:sz="0" w:space="0" w:color="auto"/>
        <w:right w:val="none" w:sz="0" w:space="0" w:color="auto"/>
      </w:divBdr>
    </w:div>
    <w:div w:id="416561088">
      <w:bodyDiv w:val="1"/>
      <w:marLeft w:val="0"/>
      <w:marRight w:val="0"/>
      <w:marTop w:val="0"/>
      <w:marBottom w:val="0"/>
      <w:divBdr>
        <w:top w:val="none" w:sz="0" w:space="0" w:color="auto"/>
        <w:left w:val="none" w:sz="0" w:space="0" w:color="auto"/>
        <w:bottom w:val="none" w:sz="0" w:space="0" w:color="auto"/>
        <w:right w:val="none" w:sz="0" w:space="0" w:color="auto"/>
      </w:divBdr>
    </w:div>
    <w:div w:id="420759991">
      <w:bodyDiv w:val="1"/>
      <w:marLeft w:val="0"/>
      <w:marRight w:val="0"/>
      <w:marTop w:val="0"/>
      <w:marBottom w:val="0"/>
      <w:divBdr>
        <w:top w:val="none" w:sz="0" w:space="0" w:color="auto"/>
        <w:left w:val="none" w:sz="0" w:space="0" w:color="auto"/>
        <w:bottom w:val="none" w:sz="0" w:space="0" w:color="auto"/>
        <w:right w:val="none" w:sz="0" w:space="0" w:color="auto"/>
      </w:divBdr>
      <w:divsChild>
        <w:div w:id="1134642396">
          <w:marLeft w:val="0"/>
          <w:marRight w:val="0"/>
          <w:marTop w:val="0"/>
          <w:marBottom w:val="0"/>
          <w:divBdr>
            <w:top w:val="none" w:sz="0" w:space="0" w:color="auto"/>
            <w:left w:val="none" w:sz="0" w:space="0" w:color="auto"/>
            <w:bottom w:val="none" w:sz="0" w:space="0" w:color="auto"/>
            <w:right w:val="none" w:sz="0" w:space="0" w:color="auto"/>
          </w:divBdr>
        </w:div>
        <w:div w:id="1461344631">
          <w:marLeft w:val="0"/>
          <w:marRight w:val="0"/>
          <w:marTop w:val="0"/>
          <w:marBottom w:val="0"/>
          <w:divBdr>
            <w:top w:val="none" w:sz="0" w:space="0" w:color="auto"/>
            <w:left w:val="none" w:sz="0" w:space="0" w:color="auto"/>
            <w:bottom w:val="none" w:sz="0" w:space="0" w:color="auto"/>
            <w:right w:val="none" w:sz="0" w:space="0" w:color="auto"/>
          </w:divBdr>
        </w:div>
        <w:div w:id="1043401659">
          <w:marLeft w:val="0"/>
          <w:marRight w:val="0"/>
          <w:marTop w:val="0"/>
          <w:marBottom w:val="0"/>
          <w:divBdr>
            <w:top w:val="none" w:sz="0" w:space="0" w:color="auto"/>
            <w:left w:val="none" w:sz="0" w:space="0" w:color="auto"/>
            <w:bottom w:val="none" w:sz="0" w:space="0" w:color="auto"/>
            <w:right w:val="none" w:sz="0" w:space="0" w:color="auto"/>
          </w:divBdr>
        </w:div>
      </w:divsChild>
    </w:div>
    <w:div w:id="433062894">
      <w:bodyDiv w:val="1"/>
      <w:marLeft w:val="0"/>
      <w:marRight w:val="0"/>
      <w:marTop w:val="0"/>
      <w:marBottom w:val="0"/>
      <w:divBdr>
        <w:top w:val="none" w:sz="0" w:space="0" w:color="auto"/>
        <w:left w:val="none" w:sz="0" w:space="0" w:color="auto"/>
        <w:bottom w:val="none" w:sz="0" w:space="0" w:color="auto"/>
        <w:right w:val="none" w:sz="0" w:space="0" w:color="auto"/>
      </w:divBdr>
    </w:div>
    <w:div w:id="507019020">
      <w:bodyDiv w:val="1"/>
      <w:marLeft w:val="0"/>
      <w:marRight w:val="0"/>
      <w:marTop w:val="0"/>
      <w:marBottom w:val="0"/>
      <w:divBdr>
        <w:top w:val="none" w:sz="0" w:space="0" w:color="auto"/>
        <w:left w:val="none" w:sz="0" w:space="0" w:color="auto"/>
        <w:bottom w:val="none" w:sz="0" w:space="0" w:color="auto"/>
        <w:right w:val="none" w:sz="0" w:space="0" w:color="auto"/>
      </w:divBdr>
    </w:div>
    <w:div w:id="608508635">
      <w:bodyDiv w:val="1"/>
      <w:marLeft w:val="0"/>
      <w:marRight w:val="0"/>
      <w:marTop w:val="0"/>
      <w:marBottom w:val="0"/>
      <w:divBdr>
        <w:top w:val="none" w:sz="0" w:space="0" w:color="auto"/>
        <w:left w:val="none" w:sz="0" w:space="0" w:color="auto"/>
        <w:bottom w:val="none" w:sz="0" w:space="0" w:color="auto"/>
        <w:right w:val="none" w:sz="0" w:space="0" w:color="auto"/>
      </w:divBdr>
      <w:divsChild>
        <w:div w:id="1813137055">
          <w:marLeft w:val="0"/>
          <w:marRight w:val="0"/>
          <w:marTop w:val="0"/>
          <w:marBottom w:val="0"/>
          <w:divBdr>
            <w:top w:val="none" w:sz="0" w:space="0" w:color="auto"/>
            <w:left w:val="none" w:sz="0" w:space="0" w:color="auto"/>
            <w:bottom w:val="none" w:sz="0" w:space="0" w:color="auto"/>
            <w:right w:val="none" w:sz="0" w:space="0" w:color="auto"/>
          </w:divBdr>
        </w:div>
        <w:div w:id="1732263086">
          <w:marLeft w:val="0"/>
          <w:marRight w:val="0"/>
          <w:marTop w:val="0"/>
          <w:marBottom w:val="0"/>
          <w:divBdr>
            <w:top w:val="none" w:sz="0" w:space="0" w:color="auto"/>
            <w:left w:val="none" w:sz="0" w:space="0" w:color="auto"/>
            <w:bottom w:val="none" w:sz="0" w:space="0" w:color="auto"/>
            <w:right w:val="none" w:sz="0" w:space="0" w:color="auto"/>
          </w:divBdr>
        </w:div>
        <w:div w:id="1949266936">
          <w:marLeft w:val="0"/>
          <w:marRight w:val="0"/>
          <w:marTop w:val="0"/>
          <w:marBottom w:val="0"/>
          <w:divBdr>
            <w:top w:val="none" w:sz="0" w:space="0" w:color="auto"/>
            <w:left w:val="none" w:sz="0" w:space="0" w:color="auto"/>
            <w:bottom w:val="none" w:sz="0" w:space="0" w:color="auto"/>
            <w:right w:val="none" w:sz="0" w:space="0" w:color="auto"/>
          </w:divBdr>
        </w:div>
      </w:divsChild>
    </w:div>
    <w:div w:id="630719309">
      <w:bodyDiv w:val="1"/>
      <w:marLeft w:val="0"/>
      <w:marRight w:val="0"/>
      <w:marTop w:val="0"/>
      <w:marBottom w:val="0"/>
      <w:divBdr>
        <w:top w:val="none" w:sz="0" w:space="0" w:color="auto"/>
        <w:left w:val="none" w:sz="0" w:space="0" w:color="auto"/>
        <w:bottom w:val="none" w:sz="0" w:space="0" w:color="auto"/>
        <w:right w:val="none" w:sz="0" w:space="0" w:color="auto"/>
      </w:divBdr>
    </w:div>
    <w:div w:id="674118159">
      <w:bodyDiv w:val="1"/>
      <w:marLeft w:val="0"/>
      <w:marRight w:val="0"/>
      <w:marTop w:val="0"/>
      <w:marBottom w:val="0"/>
      <w:divBdr>
        <w:top w:val="none" w:sz="0" w:space="0" w:color="auto"/>
        <w:left w:val="none" w:sz="0" w:space="0" w:color="auto"/>
        <w:bottom w:val="none" w:sz="0" w:space="0" w:color="auto"/>
        <w:right w:val="none" w:sz="0" w:space="0" w:color="auto"/>
      </w:divBdr>
    </w:div>
    <w:div w:id="676005807">
      <w:bodyDiv w:val="1"/>
      <w:marLeft w:val="0"/>
      <w:marRight w:val="0"/>
      <w:marTop w:val="0"/>
      <w:marBottom w:val="0"/>
      <w:divBdr>
        <w:top w:val="none" w:sz="0" w:space="0" w:color="auto"/>
        <w:left w:val="none" w:sz="0" w:space="0" w:color="auto"/>
        <w:bottom w:val="none" w:sz="0" w:space="0" w:color="auto"/>
        <w:right w:val="none" w:sz="0" w:space="0" w:color="auto"/>
      </w:divBdr>
    </w:div>
    <w:div w:id="708186730">
      <w:bodyDiv w:val="1"/>
      <w:marLeft w:val="0"/>
      <w:marRight w:val="0"/>
      <w:marTop w:val="0"/>
      <w:marBottom w:val="0"/>
      <w:divBdr>
        <w:top w:val="none" w:sz="0" w:space="0" w:color="auto"/>
        <w:left w:val="none" w:sz="0" w:space="0" w:color="auto"/>
        <w:bottom w:val="none" w:sz="0" w:space="0" w:color="auto"/>
        <w:right w:val="none" w:sz="0" w:space="0" w:color="auto"/>
      </w:divBdr>
    </w:div>
    <w:div w:id="752513358">
      <w:bodyDiv w:val="1"/>
      <w:marLeft w:val="0"/>
      <w:marRight w:val="0"/>
      <w:marTop w:val="0"/>
      <w:marBottom w:val="0"/>
      <w:divBdr>
        <w:top w:val="none" w:sz="0" w:space="0" w:color="auto"/>
        <w:left w:val="none" w:sz="0" w:space="0" w:color="auto"/>
        <w:bottom w:val="none" w:sz="0" w:space="0" w:color="auto"/>
        <w:right w:val="none" w:sz="0" w:space="0" w:color="auto"/>
      </w:divBdr>
    </w:div>
    <w:div w:id="759447260">
      <w:bodyDiv w:val="1"/>
      <w:marLeft w:val="0"/>
      <w:marRight w:val="0"/>
      <w:marTop w:val="0"/>
      <w:marBottom w:val="0"/>
      <w:divBdr>
        <w:top w:val="none" w:sz="0" w:space="0" w:color="auto"/>
        <w:left w:val="none" w:sz="0" w:space="0" w:color="auto"/>
        <w:bottom w:val="none" w:sz="0" w:space="0" w:color="auto"/>
        <w:right w:val="none" w:sz="0" w:space="0" w:color="auto"/>
      </w:divBdr>
    </w:div>
    <w:div w:id="76214410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6">
          <w:marLeft w:val="0"/>
          <w:marRight w:val="0"/>
          <w:marTop w:val="0"/>
          <w:marBottom w:val="0"/>
          <w:divBdr>
            <w:top w:val="none" w:sz="0" w:space="0" w:color="auto"/>
            <w:left w:val="none" w:sz="0" w:space="0" w:color="auto"/>
            <w:bottom w:val="none" w:sz="0" w:space="0" w:color="auto"/>
            <w:right w:val="none" w:sz="0" w:space="0" w:color="auto"/>
          </w:divBdr>
        </w:div>
        <w:div w:id="1475022573">
          <w:marLeft w:val="0"/>
          <w:marRight w:val="0"/>
          <w:marTop w:val="0"/>
          <w:marBottom w:val="0"/>
          <w:divBdr>
            <w:top w:val="none" w:sz="0" w:space="0" w:color="auto"/>
            <w:left w:val="none" w:sz="0" w:space="0" w:color="auto"/>
            <w:bottom w:val="none" w:sz="0" w:space="0" w:color="auto"/>
            <w:right w:val="none" w:sz="0" w:space="0" w:color="auto"/>
          </w:divBdr>
        </w:div>
      </w:divsChild>
    </w:div>
    <w:div w:id="792091320">
      <w:bodyDiv w:val="1"/>
      <w:marLeft w:val="0"/>
      <w:marRight w:val="0"/>
      <w:marTop w:val="0"/>
      <w:marBottom w:val="0"/>
      <w:divBdr>
        <w:top w:val="none" w:sz="0" w:space="0" w:color="auto"/>
        <w:left w:val="none" w:sz="0" w:space="0" w:color="auto"/>
        <w:bottom w:val="none" w:sz="0" w:space="0" w:color="auto"/>
        <w:right w:val="none" w:sz="0" w:space="0" w:color="auto"/>
      </w:divBdr>
    </w:div>
    <w:div w:id="805123373">
      <w:bodyDiv w:val="1"/>
      <w:marLeft w:val="0"/>
      <w:marRight w:val="0"/>
      <w:marTop w:val="0"/>
      <w:marBottom w:val="0"/>
      <w:divBdr>
        <w:top w:val="none" w:sz="0" w:space="0" w:color="auto"/>
        <w:left w:val="none" w:sz="0" w:space="0" w:color="auto"/>
        <w:bottom w:val="none" w:sz="0" w:space="0" w:color="auto"/>
        <w:right w:val="none" w:sz="0" w:space="0" w:color="auto"/>
      </w:divBdr>
    </w:div>
    <w:div w:id="808547333">
      <w:bodyDiv w:val="1"/>
      <w:marLeft w:val="0"/>
      <w:marRight w:val="0"/>
      <w:marTop w:val="0"/>
      <w:marBottom w:val="0"/>
      <w:divBdr>
        <w:top w:val="none" w:sz="0" w:space="0" w:color="auto"/>
        <w:left w:val="none" w:sz="0" w:space="0" w:color="auto"/>
        <w:bottom w:val="none" w:sz="0" w:space="0" w:color="auto"/>
        <w:right w:val="none" w:sz="0" w:space="0" w:color="auto"/>
      </w:divBdr>
    </w:div>
    <w:div w:id="812674080">
      <w:bodyDiv w:val="1"/>
      <w:marLeft w:val="0"/>
      <w:marRight w:val="0"/>
      <w:marTop w:val="0"/>
      <w:marBottom w:val="0"/>
      <w:divBdr>
        <w:top w:val="none" w:sz="0" w:space="0" w:color="auto"/>
        <w:left w:val="none" w:sz="0" w:space="0" w:color="auto"/>
        <w:bottom w:val="none" w:sz="0" w:space="0" w:color="auto"/>
        <w:right w:val="none" w:sz="0" w:space="0" w:color="auto"/>
      </w:divBdr>
    </w:div>
    <w:div w:id="859586253">
      <w:bodyDiv w:val="1"/>
      <w:marLeft w:val="0"/>
      <w:marRight w:val="0"/>
      <w:marTop w:val="0"/>
      <w:marBottom w:val="0"/>
      <w:divBdr>
        <w:top w:val="none" w:sz="0" w:space="0" w:color="auto"/>
        <w:left w:val="none" w:sz="0" w:space="0" w:color="auto"/>
        <w:bottom w:val="none" w:sz="0" w:space="0" w:color="auto"/>
        <w:right w:val="none" w:sz="0" w:space="0" w:color="auto"/>
      </w:divBdr>
      <w:divsChild>
        <w:div w:id="1417289929">
          <w:marLeft w:val="0"/>
          <w:marRight w:val="0"/>
          <w:marTop w:val="0"/>
          <w:marBottom w:val="0"/>
          <w:divBdr>
            <w:top w:val="none" w:sz="0" w:space="0" w:color="auto"/>
            <w:left w:val="none" w:sz="0" w:space="0" w:color="auto"/>
            <w:bottom w:val="none" w:sz="0" w:space="0" w:color="auto"/>
            <w:right w:val="none" w:sz="0" w:space="0" w:color="auto"/>
          </w:divBdr>
        </w:div>
        <w:div w:id="1386874321">
          <w:marLeft w:val="0"/>
          <w:marRight w:val="0"/>
          <w:marTop w:val="0"/>
          <w:marBottom w:val="0"/>
          <w:divBdr>
            <w:top w:val="none" w:sz="0" w:space="0" w:color="auto"/>
            <w:left w:val="none" w:sz="0" w:space="0" w:color="auto"/>
            <w:bottom w:val="none" w:sz="0" w:space="0" w:color="auto"/>
            <w:right w:val="none" w:sz="0" w:space="0" w:color="auto"/>
          </w:divBdr>
        </w:div>
      </w:divsChild>
    </w:div>
    <w:div w:id="884565377">
      <w:bodyDiv w:val="1"/>
      <w:marLeft w:val="0"/>
      <w:marRight w:val="0"/>
      <w:marTop w:val="0"/>
      <w:marBottom w:val="0"/>
      <w:divBdr>
        <w:top w:val="none" w:sz="0" w:space="0" w:color="auto"/>
        <w:left w:val="none" w:sz="0" w:space="0" w:color="auto"/>
        <w:bottom w:val="none" w:sz="0" w:space="0" w:color="auto"/>
        <w:right w:val="none" w:sz="0" w:space="0" w:color="auto"/>
      </w:divBdr>
    </w:div>
    <w:div w:id="936256779">
      <w:bodyDiv w:val="1"/>
      <w:marLeft w:val="0"/>
      <w:marRight w:val="0"/>
      <w:marTop w:val="0"/>
      <w:marBottom w:val="0"/>
      <w:divBdr>
        <w:top w:val="none" w:sz="0" w:space="0" w:color="auto"/>
        <w:left w:val="none" w:sz="0" w:space="0" w:color="auto"/>
        <w:bottom w:val="none" w:sz="0" w:space="0" w:color="auto"/>
        <w:right w:val="none" w:sz="0" w:space="0" w:color="auto"/>
      </w:divBdr>
    </w:div>
    <w:div w:id="953055609">
      <w:bodyDiv w:val="1"/>
      <w:marLeft w:val="0"/>
      <w:marRight w:val="0"/>
      <w:marTop w:val="0"/>
      <w:marBottom w:val="0"/>
      <w:divBdr>
        <w:top w:val="none" w:sz="0" w:space="0" w:color="auto"/>
        <w:left w:val="none" w:sz="0" w:space="0" w:color="auto"/>
        <w:bottom w:val="none" w:sz="0" w:space="0" w:color="auto"/>
        <w:right w:val="none" w:sz="0" w:space="0" w:color="auto"/>
      </w:divBdr>
    </w:div>
    <w:div w:id="955450373">
      <w:bodyDiv w:val="1"/>
      <w:marLeft w:val="0"/>
      <w:marRight w:val="0"/>
      <w:marTop w:val="0"/>
      <w:marBottom w:val="0"/>
      <w:divBdr>
        <w:top w:val="none" w:sz="0" w:space="0" w:color="auto"/>
        <w:left w:val="none" w:sz="0" w:space="0" w:color="auto"/>
        <w:bottom w:val="none" w:sz="0" w:space="0" w:color="auto"/>
        <w:right w:val="none" w:sz="0" w:space="0" w:color="auto"/>
      </w:divBdr>
      <w:divsChild>
        <w:div w:id="475227529">
          <w:marLeft w:val="446"/>
          <w:marRight w:val="0"/>
          <w:marTop w:val="0"/>
          <w:marBottom w:val="0"/>
          <w:divBdr>
            <w:top w:val="none" w:sz="0" w:space="0" w:color="auto"/>
            <w:left w:val="none" w:sz="0" w:space="0" w:color="auto"/>
            <w:bottom w:val="none" w:sz="0" w:space="0" w:color="auto"/>
            <w:right w:val="none" w:sz="0" w:space="0" w:color="auto"/>
          </w:divBdr>
        </w:div>
        <w:div w:id="2141612715">
          <w:marLeft w:val="446"/>
          <w:marRight w:val="0"/>
          <w:marTop w:val="0"/>
          <w:marBottom w:val="0"/>
          <w:divBdr>
            <w:top w:val="none" w:sz="0" w:space="0" w:color="auto"/>
            <w:left w:val="none" w:sz="0" w:space="0" w:color="auto"/>
            <w:bottom w:val="none" w:sz="0" w:space="0" w:color="auto"/>
            <w:right w:val="none" w:sz="0" w:space="0" w:color="auto"/>
          </w:divBdr>
        </w:div>
      </w:divsChild>
    </w:div>
    <w:div w:id="958954704">
      <w:bodyDiv w:val="1"/>
      <w:marLeft w:val="0"/>
      <w:marRight w:val="0"/>
      <w:marTop w:val="0"/>
      <w:marBottom w:val="0"/>
      <w:divBdr>
        <w:top w:val="none" w:sz="0" w:space="0" w:color="auto"/>
        <w:left w:val="none" w:sz="0" w:space="0" w:color="auto"/>
        <w:bottom w:val="none" w:sz="0" w:space="0" w:color="auto"/>
        <w:right w:val="none" w:sz="0" w:space="0" w:color="auto"/>
      </w:divBdr>
    </w:div>
    <w:div w:id="1032152540">
      <w:bodyDiv w:val="1"/>
      <w:marLeft w:val="0"/>
      <w:marRight w:val="0"/>
      <w:marTop w:val="0"/>
      <w:marBottom w:val="0"/>
      <w:divBdr>
        <w:top w:val="none" w:sz="0" w:space="0" w:color="auto"/>
        <w:left w:val="none" w:sz="0" w:space="0" w:color="auto"/>
        <w:bottom w:val="none" w:sz="0" w:space="0" w:color="auto"/>
        <w:right w:val="none" w:sz="0" w:space="0" w:color="auto"/>
      </w:divBdr>
    </w:div>
    <w:div w:id="1087775295">
      <w:bodyDiv w:val="1"/>
      <w:marLeft w:val="0"/>
      <w:marRight w:val="0"/>
      <w:marTop w:val="0"/>
      <w:marBottom w:val="0"/>
      <w:divBdr>
        <w:top w:val="none" w:sz="0" w:space="0" w:color="auto"/>
        <w:left w:val="none" w:sz="0" w:space="0" w:color="auto"/>
        <w:bottom w:val="none" w:sz="0" w:space="0" w:color="auto"/>
        <w:right w:val="none" w:sz="0" w:space="0" w:color="auto"/>
      </w:divBdr>
      <w:divsChild>
        <w:div w:id="2096777336">
          <w:marLeft w:val="0"/>
          <w:marRight w:val="0"/>
          <w:marTop w:val="0"/>
          <w:marBottom w:val="0"/>
          <w:divBdr>
            <w:top w:val="none" w:sz="0" w:space="0" w:color="auto"/>
            <w:left w:val="none" w:sz="0" w:space="0" w:color="auto"/>
            <w:bottom w:val="none" w:sz="0" w:space="0" w:color="auto"/>
            <w:right w:val="none" w:sz="0" w:space="0" w:color="auto"/>
          </w:divBdr>
          <w:divsChild>
            <w:div w:id="1209100505">
              <w:marLeft w:val="0"/>
              <w:marRight w:val="0"/>
              <w:marTop w:val="0"/>
              <w:marBottom w:val="0"/>
              <w:divBdr>
                <w:top w:val="none" w:sz="0" w:space="0" w:color="auto"/>
                <w:left w:val="none" w:sz="0" w:space="0" w:color="auto"/>
                <w:bottom w:val="none" w:sz="0" w:space="0" w:color="auto"/>
                <w:right w:val="none" w:sz="0" w:space="0" w:color="auto"/>
              </w:divBdr>
            </w:div>
          </w:divsChild>
        </w:div>
        <w:div w:id="1497913192">
          <w:marLeft w:val="0"/>
          <w:marRight w:val="0"/>
          <w:marTop w:val="120"/>
          <w:marBottom w:val="0"/>
          <w:divBdr>
            <w:top w:val="none" w:sz="0" w:space="0" w:color="auto"/>
            <w:left w:val="none" w:sz="0" w:space="0" w:color="auto"/>
            <w:bottom w:val="none" w:sz="0" w:space="0" w:color="auto"/>
            <w:right w:val="none" w:sz="0" w:space="0" w:color="auto"/>
          </w:divBdr>
          <w:divsChild>
            <w:div w:id="1177503181">
              <w:marLeft w:val="0"/>
              <w:marRight w:val="0"/>
              <w:marTop w:val="0"/>
              <w:marBottom w:val="0"/>
              <w:divBdr>
                <w:top w:val="none" w:sz="0" w:space="0" w:color="auto"/>
                <w:left w:val="none" w:sz="0" w:space="0" w:color="auto"/>
                <w:bottom w:val="none" w:sz="0" w:space="0" w:color="auto"/>
                <w:right w:val="none" w:sz="0" w:space="0" w:color="auto"/>
              </w:divBdr>
            </w:div>
          </w:divsChild>
        </w:div>
        <w:div w:id="2093429179">
          <w:marLeft w:val="0"/>
          <w:marRight w:val="0"/>
          <w:marTop w:val="120"/>
          <w:marBottom w:val="0"/>
          <w:divBdr>
            <w:top w:val="none" w:sz="0" w:space="0" w:color="auto"/>
            <w:left w:val="none" w:sz="0" w:space="0" w:color="auto"/>
            <w:bottom w:val="none" w:sz="0" w:space="0" w:color="auto"/>
            <w:right w:val="none" w:sz="0" w:space="0" w:color="auto"/>
          </w:divBdr>
          <w:divsChild>
            <w:div w:id="1248879092">
              <w:marLeft w:val="0"/>
              <w:marRight w:val="0"/>
              <w:marTop w:val="0"/>
              <w:marBottom w:val="0"/>
              <w:divBdr>
                <w:top w:val="none" w:sz="0" w:space="0" w:color="auto"/>
                <w:left w:val="none" w:sz="0" w:space="0" w:color="auto"/>
                <w:bottom w:val="none" w:sz="0" w:space="0" w:color="auto"/>
                <w:right w:val="none" w:sz="0" w:space="0" w:color="auto"/>
              </w:divBdr>
            </w:div>
          </w:divsChild>
        </w:div>
        <w:div w:id="810946666">
          <w:marLeft w:val="0"/>
          <w:marRight w:val="0"/>
          <w:marTop w:val="120"/>
          <w:marBottom w:val="0"/>
          <w:divBdr>
            <w:top w:val="none" w:sz="0" w:space="0" w:color="auto"/>
            <w:left w:val="none" w:sz="0" w:space="0" w:color="auto"/>
            <w:bottom w:val="none" w:sz="0" w:space="0" w:color="auto"/>
            <w:right w:val="none" w:sz="0" w:space="0" w:color="auto"/>
          </w:divBdr>
          <w:divsChild>
            <w:div w:id="1277709799">
              <w:marLeft w:val="0"/>
              <w:marRight w:val="0"/>
              <w:marTop w:val="0"/>
              <w:marBottom w:val="0"/>
              <w:divBdr>
                <w:top w:val="none" w:sz="0" w:space="0" w:color="auto"/>
                <w:left w:val="none" w:sz="0" w:space="0" w:color="auto"/>
                <w:bottom w:val="none" w:sz="0" w:space="0" w:color="auto"/>
                <w:right w:val="none" w:sz="0" w:space="0" w:color="auto"/>
              </w:divBdr>
              <w:divsChild>
                <w:div w:id="1152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6097">
          <w:marLeft w:val="0"/>
          <w:marRight w:val="0"/>
          <w:marTop w:val="120"/>
          <w:marBottom w:val="0"/>
          <w:divBdr>
            <w:top w:val="none" w:sz="0" w:space="0" w:color="auto"/>
            <w:left w:val="none" w:sz="0" w:space="0" w:color="auto"/>
            <w:bottom w:val="none" w:sz="0" w:space="0" w:color="auto"/>
            <w:right w:val="none" w:sz="0" w:space="0" w:color="auto"/>
          </w:divBdr>
          <w:divsChild>
            <w:div w:id="927156364">
              <w:marLeft w:val="0"/>
              <w:marRight w:val="0"/>
              <w:marTop w:val="0"/>
              <w:marBottom w:val="0"/>
              <w:divBdr>
                <w:top w:val="none" w:sz="0" w:space="0" w:color="auto"/>
                <w:left w:val="none" w:sz="0" w:space="0" w:color="auto"/>
                <w:bottom w:val="none" w:sz="0" w:space="0" w:color="auto"/>
                <w:right w:val="none" w:sz="0" w:space="0" w:color="auto"/>
              </w:divBdr>
            </w:div>
          </w:divsChild>
        </w:div>
        <w:div w:id="2044013337">
          <w:marLeft w:val="0"/>
          <w:marRight w:val="0"/>
          <w:marTop w:val="120"/>
          <w:marBottom w:val="0"/>
          <w:divBdr>
            <w:top w:val="none" w:sz="0" w:space="0" w:color="auto"/>
            <w:left w:val="none" w:sz="0" w:space="0" w:color="auto"/>
            <w:bottom w:val="none" w:sz="0" w:space="0" w:color="auto"/>
            <w:right w:val="none" w:sz="0" w:space="0" w:color="auto"/>
          </w:divBdr>
          <w:divsChild>
            <w:div w:id="1754621425">
              <w:marLeft w:val="0"/>
              <w:marRight w:val="0"/>
              <w:marTop w:val="0"/>
              <w:marBottom w:val="0"/>
              <w:divBdr>
                <w:top w:val="none" w:sz="0" w:space="0" w:color="auto"/>
                <w:left w:val="none" w:sz="0" w:space="0" w:color="auto"/>
                <w:bottom w:val="none" w:sz="0" w:space="0" w:color="auto"/>
                <w:right w:val="none" w:sz="0" w:space="0" w:color="auto"/>
              </w:divBdr>
            </w:div>
          </w:divsChild>
        </w:div>
        <w:div w:id="457795549">
          <w:marLeft w:val="0"/>
          <w:marRight w:val="0"/>
          <w:marTop w:val="120"/>
          <w:marBottom w:val="0"/>
          <w:divBdr>
            <w:top w:val="none" w:sz="0" w:space="0" w:color="auto"/>
            <w:left w:val="none" w:sz="0" w:space="0" w:color="auto"/>
            <w:bottom w:val="none" w:sz="0" w:space="0" w:color="auto"/>
            <w:right w:val="none" w:sz="0" w:space="0" w:color="auto"/>
          </w:divBdr>
          <w:divsChild>
            <w:div w:id="19245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9274">
      <w:bodyDiv w:val="1"/>
      <w:marLeft w:val="0"/>
      <w:marRight w:val="0"/>
      <w:marTop w:val="0"/>
      <w:marBottom w:val="0"/>
      <w:divBdr>
        <w:top w:val="none" w:sz="0" w:space="0" w:color="auto"/>
        <w:left w:val="none" w:sz="0" w:space="0" w:color="auto"/>
        <w:bottom w:val="none" w:sz="0" w:space="0" w:color="auto"/>
        <w:right w:val="none" w:sz="0" w:space="0" w:color="auto"/>
      </w:divBdr>
    </w:div>
    <w:div w:id="1153639973">
      <w:bodyDiv w:val="1"/>
      <w:marLeft w:val="0"/>
      <w:marRight w:val="0"/>
      <w:marTop w:val="0"/>
      <w:marBottom w:val="0"/>
      <w:divBdr>
        <w:top w:val="none" w:sz="0" w:space="0" w:color="auto"/>
        <w:left w:val="none" w:sz="0" w:space="0" w:color="auto"/>
        <w:bottom w:val="none" w:sz="0" w:space="0" w:color="auto"/>
        <w:right w:val="none" w:sz="0" w:space="0" w:color="auto"/>
      </w:divBdr>
      <w:divsChild>
        <w:div w:id="1865629855">
          <w:marLeft w:val="0"/>
          <w:marRight w:val="0"/>
          <w:marTop w:val="0"/>
          <w:marBottom w:val="0"/>
          <w:divBdr>
            <w:top w:val="none" w:sz="0" w:space="0" w:color="auto"/>
            <w:left w:val="none" w:sz="0" w:space="0" w:color="auto"/>
            <w:bottom w:val="none" w:sz="0" w:space="0" w:color="auto"/>
            <w:right w:val="none" w:sz="0" w:space="0" w:color="auto"/>
          </w:divBdr>
        </w:div>
        <w:div w:id="700473112">
          <w:marLeft w:val="0"/>
          <w:marRight w:val="0"/>
          <w:marTop w:val="0"/>
          <w:marBottom w:val="0"/>
          <w:divBdr>
            <w:top w:val="none" w:sz="0" w:space="0" w:color="auto"/>
            <w:left w:val="none" w:sz="0" w:space="0" w:color="auto"/>
            <w:bottom w:val="none" w:sz="0" w:space="0" w:color="auto"/>
            <w:right w:val="none" w:sz="0" w:space="0" w:color="auto"/>
          </w:divBdr>
        </w:div>
      </w:divsChild>
    </w:div>
    <w:div w:id="1157234769">
      <w:bodyDiv w:val="1"/>
      <w:marLeft w:val="0"/>
      <w:marRight w:val="0"/>
      <w:marTop w:val="0"/>
      <w:marBottom w:val="0"/>
      <w:divBdr>
        <w:top w:val="none" w:sz="0" w:space="0" w:color="auto"/>
        <w:left w:val="none" w:sz="0" w:space="0" w:color="auto"/>
        <w:bottom w:val="none" w:sz="0" w:space="0" w:color="auto"/>
        <w:right w:val="none" w:sz="0" w:space="0" w:color="auto"/>
      </w:divBdr>
    </w:div>
    <w:div w:id="1192112392">
      <w:bodyDiv w:val="1"/>
      <w:marLeft w:val="0"/>
      <w:marRight w:val="0"/>
      <w:marTop w:val="0"/>
      <w:marBottom w:val="0"/>
      <w:divBdr>
        <w:top w:val="none" w:sz="0" w:space="0" w:color="auto"/>
        <w:left w:val="none" w:sz="0" w:space="0" w:color="auto"/>
        <w:bottom w:val="none" w:sz="0" w:space="0" w:color="auto"/>
        <w:right w:val="none" w:sz="0" w:space="0" w:color="auto"/>
      </w:divBdr>
    </w:div>
    <w:div w:id="1234394661">
      <w:bodyDiv w:val="1"/>
      <w:marLeft w:val="0"/>
      <w:marRight w:val="0"/>
      <w:marTop w:val="0"/>
      <w:marBottom w:val="0"/>
      <w:divBdr>
        <w:top w:val="none" w:sz="0" w:space="0" w:color="auto"/>
        <w:left w:val="none" w:sz="0" w:space="0" w:color="auto"/>
        <w:bottom w:val="none" w:sz="0" w:space="0" w:color="auto"/>
        <w:right w:val="none" w:sz="0" w:space="0" w:color="auto"/>
      </w:divBdr>
    </w:div>
    <w:div w:id="1249313741">
      <w:bodyDiv w:val="1"/>
      <w:marLeft w:val="0"/>
      <w:marRight w:val="0"/>
      <w:marTop w:val="0"/>
      <w:marBottom w:val="0"/>
      <w:divBdr>
        <w:top w:val="none" w:sz="0" w:space="0" w:color="auto"/>
        <w:left w:val="none" w:sz="0" w:space="0" w:color="auto"/>
        <w:bottom w:val="none" w:sz="0" w:space="0" w:color="auto"/>
        <w:right w:val="none" w:sz="0" w:space="0" w:color="auto"/>
      </w:divBdr>
    </w:div>
    <w:div w:id="1294673350">
      <w:bodyDiv w:val="1"/>
      <w:marLeft w:val="0"/>
      <w:marRight w:val="0"/>
      <w:marTop w:val="0"/>
      <w:marBottom w:val="0"/>
      <w:divBdr>
        <w:top w:val="none" w:sz="0" w:space="0" w:color="auto"/>
        <w:left w:val="none" w:sz="0" w:space="0" w:color="auto"/>
        <w:bottom w:val="none" w:sz="0" w:space="0" w:color="auto"/>
        <w:right w:val="none" w:sz="0" w:space="0" w:color="auto"/>
      </w:divBdr>
    </w:div>
    <w:div w:id="1294991590">
      <w:bodyDiv w:val="1"/>
      <w:marLeft w:val="0"/>
      <w:marRight w:val="0"/>
      <w:marTop w:val="0"/>
      <w:marBottom w:val="0"/>
      <w:divBdr>
        <w:top w:val="none" w:sz="0" w:space="0" w:color="auto"/>
        <w:left w:val="none" w:sz="0" w:space="0" w:color="auto"/>
        <w:bottom w:val="none" w:sz="0" w:space="0" w:color="auto"/>
        <w:right w:val="none" w:sz="0" w:space="0" w:color="auto"/>
      </w:divBdr>
    </w:div>
    <w:div w:id="1301350758">
      <w:bodyDiv w:val="1"/>
      <w:marLeft w:val="0"/>
      <w:marRight w:val="0"/>
      <w:marTop w:val="0"/>
      <w:marBottom w:val="0"/>
      <w:divBdr>
        <w:top w:val="none" w:sz="0" w:space="0" w:color="auto"/>
        <w:left w:val="none" w:sz="0" w:space="0" w:color="auto"/>
        <w:bottom w:val="none" w:sz="0" w:space="0" w:color="auto"/>
        <w:right w:val="none" w:sz="0" w:space="0" w:color="auto"/>
      </w:divBdr>
    </w:div>
    <w:div w:id="1339044142">
      <w:bodyDiv w:val="1"/>
      <w:marLeft w:val="0"/>
      <w:marRight w:val="0"/>
      <w:marTop w:val="0"/>
      <w:marBottom w:val="0"/>
      <w:divBdr>
        <w:top w:val="none" w:sz="0" w:space="0" w:color="auto"/>
        <w:left w:val="none" w:sz="0" w:space="0" w:color="auto"/>
        <w:bottom w:val="none" w:sz="0" w:space="0" w:color="auto"/>
        <w:right w:val="none" w:sz="0" w:space="0" w:color="auto"/>
      </w:divBdr>
      <w:divsChild>
        <w:div w:id="812260319">
          <w:marLeft w:val="446"/>
          <w:marRight w:val="0"/>
          <w:marTop w:val="120"/>
          <w:marBottom w:val="120"/>
          <w:divBdr>
            <w:top w:val="none" w:sz="0" w:space="0" w:color="auto"/>
            <w:left w:val="none" w:sz="0" w:space="0" w:color="auto"/>
            <w:bottom w:val="none" w:sz="0" w:space="0" w:color="auto"/>
            <w:right w:val="none" w:sz="0" w:space="0" w:color="auto"/>
          </w:divBdr>
        </w:div>
      </w:divsChild>
    </w:div>
    <w:div w:id="1375538644">
      <w:bodyDiv w:val="1"/>
      <w:marLeft w:val="0"/>
      <w:marRight w:val="0"/>
      <w:marTop w:val="0"/>
      <w:marBottom w:val="0"/>
      <w:divBdr>
        <w:top w:val="none" w:sz="0" w:space="0" w:color="auto"/>
        <w:left w:val="none" w:sz="0" w:space="0" w:color="auto"/>
        <w:bottom w:val="none" w:sz="0" w:space="0" w:color="auto"/>
        <w:right w:val="none" w:sz="0" w:space="0" w:color="auto"/>
      </w:divBdr>
    </w:div>
    <w:div w:id="1385984427">
      <w:bodyDiv w:val="1"/>
      <w:marLeft w:val="0"/>
      <w:marRight w:val="0"/>
      <w:marTop w:val="0"/>
      <w:marBottom w:val="0"/>
      <w:divBdr>
        <w:top w:val="none" w:sz="0" w:space="0" w:color="auto"/>
        <w:left w:val="none" w:sz="0" w:space="0" w:color="auto"/>
        <w:bottom w:val="none" w:sz="0" w:space="0" w:color="auto"/>
        <w:right w:val="none" w:sz="0" w:space="0" w:color="auto"/>
      </w:divBdr>
    </w:div>
    <w:div w:id="1403287782">
      <w:bodyDiv w:val="1"/>
      <w:marLeft w:val="0"/>
      <w:marRight w:val="0"/>
      <w:marTop w:val="0"/>
      <w:marBottom w:val="0"/>
      <w:divBdr>
        <w:top w:val="none" w:sz="0" w:space="0" w:color="auto"/>
        <w:left w:val="none" w:sz="0" w:space="0" w:color="auto"/>
        <w:bottom w:val="none" w:sz="0" w:space="0" w:color="auto"/>
        <w:right w:val="none" w:sz="0" w:space="0" w:color="auto"/>
      </w:divBdr>
    </w:div>
    <w:div w:id="1439909015">
      <w:bodyDiv w:val="1"/>
      <w:marLeft w:val="0"/>
      <w:marRight w:val="0"/>
      <w:marTop w:val="0"/>
      <w:marBottom w:val="0"/>
      <w:divBdr>
        <w:top w:val="none" w:sz="0" w:space="0" w:color="auto"/>
        <w:left w:val="none" w:sz="0" w:space="0" w:color="auto"/>
        <w:bottom w:val="none" w:sz="0" w:space="0" w:color="auto"/>
        <w:right w:val="none" w:sz="0" w:space="0" w:color="auto"/>
      </w:divBdr>
      <w:divsChild>
        <w:div w:id="101608232">
          <w:marLeft w:val="0"/>
          <w:marRight w:val="0"/>
          <w:marTop w:val="0"/>
          <w:marBottom w:val="0"/>
          <w:divBdr>
            <w:top w:val="none" w:sz="0" w:space="0" w:color="auto"/>
            <w:left w:val="none" w:sz="0" w:space="0" w:color="auto"/>
            <w:bottom w:val="none" w:sz="0" w:space="0" w:color="auto"/>
            <w:right w:val="none" w:sz="0" w:space="0" w:color="auto"/>
          </w:divBdr>
        </w:div>
        <w:div w:id="74010695">
          <w:marLeft w:val="0"/>
          <w:marRight w:val="0"/>
          <w:marTop w:val="0"/>
          <w:marBottom w:val="0"/>
          <w:divBdr>
            <w:top w:val="none" w:sz="0" w:space="0" w:color="auto"/>
            <w:left w:val="none" w:sz="0" w:space="0" w:color="auto"/>
            <w:bottom w:val="none" w:sz="0" w:space="0" w:color="auto"/>
            <w:right w:val="none" w:sz="0" w:space="0" w:color="auto"/>
          </w:divBdr>
        </w:div>
        <w:div w:id="1689984895">
          <w:marLeft w:val="0"/>
          <w:marRight w:val="0"/>
          <w:marTop w:val="0"/>
          <w:marBottom w:val="0"/>
          <w:divBdr>
            <w:top w:val="none" w:sz="0" w:space="0" w:color="auto"/>
            <w:left w:val="none" w:sz="0" w:space="0" w:color="auto"/>
            <w:bottom w:val="none" w:sz="0" w:space="0" w:color="auto"/>
            <w:right w:val="none" w:sz="0" w:space="0" w:color="auto"/>
          </w:divBdr>
        </w:div>
      </w:divsChild>
    </w:div>
    <w:div w:id="1441947899">
      <w:bodyDiv w:val="1"/>
      <w:marLeft w:val="0"/>
      <w:marRight w:val="0"/>
      <w:marTop w:val="0"/>
      <w:marBottom w:val="0"/>
      <w:divBdr>
        <w:top w:val="none" w:sz="0" w:space="0" w:color="auto"/>
        <w:left w:val="none" w:sz="0" w:space="0" w:color="auto"/>
        <w:bottom w:val="none" w:sz="0" w:space="0" w:color="auto"/>
        <w:right w:val="none" w:sz="0" w:space="0" w:color="auto"/>
      </w:divBdr>
      <w:divsChild>
        <w:div w:id="1481459503">
          <w:marLeft w:val="0"/>
          <w:marRight w:val="0"/>
          <w:marTop w:val="0"/>
          <w:marBottom w:val="0"/>
          <w:divBdr>
            <w:top w:val="none" w:sz="0" w:space="0" w:color="auto"/>
            <w:left w:val="none" w:sz="0" w:space="0" w:color="auto"/>
            <w:bottom w:val="none" w:sz="0" w:space="0" w:color="auto"/>
            <w:right w:val="none" w:sz="0" w:space="0" w:color="auto"/>
          </w:divBdr>
        </w:div>
        <w:div w:id="2022966939">
          <w:marLeft w:val="0"/>
          <w:marRight w:val="0"/>
          <w:marTop w:val="0"/>
          <w:marBottom w:val="0"/>
          <w:divBdr>
            <w:top w:val="none" w:sz="0" w:space="0" w:color="auto"/>
            <w:left w:val="none" w:sz="0" w:space="0" w:color="auto"/>
            <w:bottom w:val="none" w:sz="0" w:space="0" w:color="auto"/>
            <w:right w:val="none" w:sz="0" w:space="0" w:color="auto"/>
          </w:divBdr>
        </w:div>
        <w:div w:id="1697802636">
          <w:marLeft w:val="0"/>
          <w:marRight w:val="0"/>
          <w:marTop w:val="0"/>
          <w:marBottom w:val="0"/>
          <w:divBdr>
            <w:top w:val="none" w:sz="0" w:space="0" w:color="auto"/>
            <w:left w:val="none" w:sz="0" w:space="0" w:color="auto"/>
            <w:bottom w:val="none" w:sz="0" w:space="0" w:color="auto"/>
            <w:right w:val="none" w:sz="0" w:space="0" w:color="auto"/>
          </w:divBdr>
        </w:div>
        <w:div w:id="1206454299">
          <w:marLeft w:val="0"/>
          <w:marRight w:val="0"/>
          <w:marTop w:val="0"/>
          <w:marBottom w:val="0"/>
          <w:divBdr>
            <w:top w:val="none" w:sz="0" w:space="0" w:color="auto"/>
            <w:left w:val="none" w:sz="0" w:space="0" w:color="auto"/>
            <w:bottom w:val="none" w:sz="0" w:space="0" w:color="auto"/>
            <w:right w:val="none" w:sz="0" w:space="0" w:color="auto"/>
          </w:divBdr>
        </w:div>
        <w:div w:id="93282366">
          <w:marLeft w:val="0"/>
          <w:marRight w:val="0"/>
          <w:marTop w:val="0"/>
          <w:marBottom w:val="0"/>
          <w:divBdr>
            <w:top w:val="none" w:sz="0" w:space="0" w:color="auto"/>
            <w:left w:val="none" w:sz="0" w:space="0" w:color="auto"/>
            <w:bottom w:val="none" w:sz="0" w:space="0" w:color="auto"/>
            <w:right w:val="none" w:sz="0" w:space="0" w:color="auto"/>
          </w:divBdr>
        </w:div>
      </w:divsChild>
    </w:div>
    <w:div w:id="1483695410">
      <w:bodyDiv w:val="1"/>
      <w:marLeft w:val="0"/>
      <w:marRight w:val="0"/>
      <w:marTop w:val="0"/>
      <w:marBottom w:val="0"/>
      <w:divBdr>
        <w:top w:val="none" w:sz="0" w:space="0" w:color="auto"/>
        <w:left w:val="none" w:sz="0" w:space="0" w:color="auto"/>
        <w:bottom w:val="none" w:sz="0" w:space="0" w:color="auto"/>
        <w:right w:val="none" w:sz="0" w:space="0" w:color="auto"/>
      </w:divBdr>
    </w:div>
    <w:div w:id="1518958110">
      <w:bodyDiv w:val="1"/>
      <w:marLeft w:val="0"/>
      <w:marRight w:val="0"/>
      <w:marTop w:val="0"/>
      <w:marBottom w:val="0"/>
      <w:divBdr>
        <w:top w:val="none" w:sz="0" w:space="0" w:color="auto"/>
        <w:left w:val="none" w:sz="0" w:space="0" w:color="auto"/>
        <w:bottom w:val="none" w:sz="0" w:space="0" w:color="auto"/>
        <w:right w:val="none" w:sz="0" w:space="0" w:color="auto"/>
      </w:divBdr>
    </w:div>
    <w:div w:id="1523129333">
      <w:bodyDiv w:val="1"/>
      <w:marLeft w:val="0"/>
      <w:marRight w:val="0"/>
      <w:marTop w:val="0"/>
      <w:marBottom w:val="0"/>
      <w:divBdr>
        <w:top w:val="none" w:sz="0" w:space="0" w:color="auto"/>
        <w:left w:val="none" w:sz="0" w:space="0" w:color="auto"/>
        <w:bottom w:val="none" w:sz="0" w:space="0" w:color="auto"/>
        <w:right w:val="none" w:sz="0" w:space="0" w:color="auto"/>
      </w:divBdr>
    </w:div>
    <w:div w:id="1547714294">
      <w:bodyDiv w:val="1"/>
      <w:marLeft w:val="0"/>
      <w:marRight w:val="0"/>
      <w:marTop w:val="0"/>
      <w:marBottom w:val="0"/>
      <w:divBdr>
        <w:top w:val="none" w:sz="0" w:space="0" w:color="auto"/>
        <w:left w:val="none" w:sz="0" w:space="0" w:color="auto"/>
        <w:bottom w:val="none" w:sz="0" w:space="0" w:color="auto"/>
        <w:right w:val="none" w:sz="0" w:space="0" w:color="auto"/>
      </w:divBdr>
    </w:div>
    <w:div w:id="1560895876">
      <w:bodyDiv w:val="1"/>
      <w:marLeft w:val="0"/>
      <w:marRight w:val="0"/>
      <w:marTop w:val="0"/>
      <w:marBottom w:val="0"/>
      <w:divBdr>
        <w:top w:val="none" w:sz="0" w:space="0" w:color="auto"/>
        <w:left w:val="none" w:sz="0" w:space="0" w:color="auto"/>
        <w:bottom w:val="none" w:sz="0" w:space="0" w:color="auto"/>
        <w:right w:val="none" w:sz="0" w:space="0" w:color="auto"/>
      </w:divBdr>
    </w:div>
    <w:div w:id="1571578241">
      <w:bodyDiv w:val="1"/>
      <w:marLeft w:val="0"/>
      <w:marRight w:val="0"/>
      <w:marTop w:val="0"/>
      <w:marBottom w:val="0"/>
      <w:divBdr>
        <w:top w:val="none" w:sz="0" w:space="0" w:color="auto"/>
        <w:left w:val="none" w:sz="0" w:space="0" w:color="auto"/>
        <w:bottom w:val="none" w:sz="0" w:space="0" w:color="auto"/>
        <w:right w:val="none" w:sz="0" w:space="0" w:color="auto"/>
      </w:divBdr>
    </w:div>
    <w:div w:id="1593977186">
      <w:bodyDiv w:val="1"/>
      <w:marLeft w:val="0"/>
      <w:marRight w:val="0"/>
      <w:marTop w:val="0"/>
      <w:marBottom w:val="0"/>
      <w:divBdr>
        <w:top w:val="none" w:sz="0" w:space="0" w:color="auto"/>
        <w:left w:val="none" w:sz="0" w:space="0" w:color="auto"/>
        <w:bottom w:val="none" w:sz="0" w:space="0" w:color="auto"/>
        <w:right w:val="none" w:sz="0" w:space="0" w:color="auto"/>
      </w:divBdr>
    </w:div>
    <w:div w:id="1653171336">
      <w:bodyDiv w:val="1"/>
      <w:marLeft w:val="0"/>
      <w:marRight w:val="0"/>
      <w:marTop w:val="0"/>
      <w:marBottom w:val="0"/>
      <w:divBdr>
        <w:top w:val="none" w:sz="0" w:space="0" w:color="auto"/>
        <w:left w:val="none" w:sz="0" w:space="0" w:color="auto"/>
        <w:bottom w:val="none" w:sz="0" w:space="0" w:color="auto"/>
        <w:right w:val="none" w:sz="0" w:space="0" w:color="auto"/>
      </w:divBdr>
      <w:divsChild>
        <w:div w:id="726222350">
          <w:marLeft w:val="0"/>
          <w:marRight w:val="0"/>
          <w:marTop w:val="0"/>
          <w:marBottom w:val="0"/>
          <w:divBdr>
            <w:top w:val="none" w:sz="0" w:space="0" w:color="auto"/>
            <w:left w:val="none" w:sz="0" w:space="0" w:color="auto"/>
            <w:bottom w:val="none" w:sz="0" w:space="0" w:color="auto"/>
            <w:right w:val="none" w:sz="0" w:space="0" w:color="auto"/>
          </w:divBdr>
        </w:div>
        <w:div w:id="475031171">
          <w:marLeft w:val="0"/>
          <w:marRight w:val="0"/>
          <w:marTop w:val="0"/>
          <w:marBottom w:val="0"/>
          <w:divBdr>
            <w:top w:val="none" w:sz="0" w:space="0" w:color="auto"/>
            <w:left w:val="none" w:sz="0" w:space="0" w:color="auto"/>
            <w:bottom w:val="none" w:sz="0" w:space="0" w:color="auto"/>
            <w:right w:val="none" w:sz="0" w:space="0" w:color="auto"/>
          </w:divBdr>
        </w:div>
        <w:div w:id="1750494738">
          <w:marLeft w:val="0"/>
          <w:marRight w:val="0"/>
          <w:marTop w:val="0"/>
          <w:marBottom w:val="0"/>
          <w:divBdr>
            <w:top w:val="none" w:sz="0" w:space="0" w:color="auto"/>
            <w:left w:val="none" w:sz="0" w:space="0" w:color="auto"/>
            <w:bottom w:val="none" w:sz="0" w:space="0" w:color="auto"/>
            <w:right w:val="none" w:sz="0" w:space="0" w:color="auto"/>
          </w:divBdr>
        </w:div>
      </w:divsChild>
    </w:div>
    <w:div w:id="1675843024">
      <w:bodyDiv w:val="1"/>
      <w:marLeft w:val="0"/>
      <w:marRight w:val="0"/>
      <w:marTop w:val="0"/>
      <w:marBottom w:val="0"/>
      <w:divBdr>
        <w:top w:val="none" w:sz="0" w:space="0" w:color="auto"/>
        <w:left w:val="none" w:sz="0" w:space="0" w:color="auto"/>
        <w:bottom w:val="none" w:sz="0" w:space="0" w:color="auto"/>
        <w:right w:val="none" w:sz="0" w:space="0" w:color="auto"/>
      </w:divBdr>
    </w:div>
    <w:div w:id="1716008536">
      <w:bodyDiv w:val="1"/>
      <w:marLeft w:val="0"/>
      <w:marRight w:val="0"/>
      <w:marTop w:val="0"/>
      <w:marBottom w:val="0"/>
      <w:divBdr>
        <w:top w:val="none" w:sz="0" w:space="0" w:color="auto"/>
        <w:left w:val="none" w:sz="0" w:space="0" w:color="auto"/>
        <w:bottom w:val="none" w:sz="0" w:space="0" w:color="auto"/>
        <w:right w:val="none" w:sz="0" w:space="0" w:color="auto"/>
      </w:divBdr>
    </w:div>
    <w:div w:id="1726219614">
      <w:bodyDiv w:val="1"/>
      <w:marLeft w:val="0"/>
      <w:marRight w:val="0"/>
      <w:marTop w:val="0"/>
      <w:marBottom w:val="0"/>
      <w:divBdr>
        <w:top w:val="none" w:sz="0" w:space="0" w:color="auto"/>
        <w:left w:val="none" w:sz="0" w:space="0" w:color="auto"/>
        <w:bottom w:val="none" w:sz="0" w:space="0" w:color="auto"/>
        <w:right w:val="none" w:sz="0" w:space="0" w:color="auto"/>
      </w:divBdr>
    </w:div>
    <w:div w:id="1727753709">
      <w:bodyDiv w:val="1"/>
      <w:marLeft w:val="0"/>
      <w:marRight w:val="0"/>
      <w:marTop w:val="0"/>
      <w:marBottom w:val="0"/>
      <w:divBdr>
        <w:top w:val="none" w:sz="0" w:space="0" w:color="auto"/>
        <w:left w:val="none" w:sz="0" w:space="0" w:color="auto"/>
        <w:bottom w:val="none" w:sz="0" w:space="0" w:color="auto"/>
        <w:right w:val="none" w:sz="0" w:space="0" w:color="auto"/>
      </w:divBdr>
    </w:div>
    <w:div w:id="1744831335">
      <w:bodyDiv w:val="1"/>
      <w:marLeft w:val="0"/>
      <w:marRight w:val="0"/>
      <w:marTop w:val="0"/>
      <w:marBottom w:val="0"/>
      <w:divBdr>
        <w:top w:val="none" w:sz="0" w:space="0" w:color="auto"/>
        <w:left w:val="none" w:sz="0" w:space="0" w:color="auto"/>
        <w:bottom w:val="none" w:sz="0" w:space="0" w:color="auto"/>
        <w:right w:val="none" w:sz="0" w:space="0" w:color="auto"/>
      </w:divBdr>
    </w:div>
    <w:div w:id="1746679150">
      <w:bodyDiv w:val="1"/>
      <w:marLeft w:val="0"/>
      <w:marRight w:val="0"/>
      <w:marTop w:val="0"/>
      <w:marBottom w:val="0"/>
      <w:divBdr>
        <w:top w:val="none" w:sz="0" w:space="0" w:color="auto"/>
        <w:left w:val="none" w:sz="0" w:space="0" w:color="auto"/>
        <w:bottom w:val="none" w:sz="0" w:space="0" w:color="auto"/>
        <w:right w:val="none" w:sz="0" w:space="0" w:color="auto"/>
      </w:divBdr>
    </w:div>
    <w:div w:id="1751197543">
      <w:bodyDiv w:val="1"/>
      <w:marLeft w:val="0"/>
      <w:marRight w:val="0"/>
      <w:marTop w:val="0"/>
      <w:marBottom w:val="0"/>
      <w:divBdr>
        <w:top w:val="none" w:sz="0" w:space="0" w:color="auto"/>
        <w:left w:val="none" w:sz="0" w:space="0" w:color="auto"/>
        <w:bottom w:val="none" w:sz="0" w:space="0" w:color="auto"/>
        <w:right w:val="none" w:sz="0" w:space="0" w:color="auto"/>
      </w:divBdr>
    </w:div>
    <w:div w:id="1770543450">
      <w:bodyDiv w:val="1"/>
      <w:marLeft w:val="0"/>
      <w:marRight w:val="0"/>
      <w:marTop w:val="0"/>
      <w:marBottom w:val="0"/>
      <w:divBdr>
        <w:top w:val="none" w:sz="0" w:space="0" w:color="auto"/>
        <w:left w:val="none" w:sz="0" w:space="0" w:color="auto"/>
        <w:bottom w:val="none" w:sz="0" w:space="0" w:color="auto"/>
        <w:right w:val="none" w:sz="0" w:space="0" w:color="auto"/>
      </w:divBdr>
    </w:div>
    <w:div w:id="1791702821">
      <w:bodyDiv w:val="1"/>
      <w:marLeft w:val="0"/>
      <w:marRight w:val="0"/>
      <w:marTop w:val="0"/>
      <w:marBottom w:val="0"/>
      <w:divBdr>
        <w:top w:val="none" w:sz="0" w:space="0" w:color="auto"/>
        <w:left w:val="none" w:sz="0" w:space="0" w:color="auto"/>
        <w:bottom w:val="none" w:sz="0" w:space="0" w:color="auto"/>
        <w:right w:val="none" w:sz="0" w:space="0" w:color="auto"/>
      </w:divBdr>
    </w:div>
    <w:div w:id="1795057490">
      <w:bodyDiv w:val="1"/>
      <w:marLeft w:val="0"/>
      <w:marRight w:val="0"/>
      <w:marTop w:val="0"/>
      <w:marBottom w:val="0"/>
      <w:divBdr>
        <w:top w:val="none" w:sz="0" w:space="0" w:color="auto"/>
        <w:left w:val="none" w:sz="0" w:space="0" w:color="auto"/>
        <w:bottom w:val="none" w:sz="0" w:space="0" w:color="auto"/>
        <w:right w:val="none" w:sz="0" w:space="0" w:color="auto"/>
      </w:divBdr>
    </w:div>
    <w:div w:id="1828083551">
      <w:bodyDiv w:val="1"/>
      <w:marLeft w:val="0"/>
      <w:marRight w:val="0"/>
      <w:marTop w:val="0"/>
      <w:marBottom w:val="0"/>
      <w:divBdr>
        <w:top w:val="none" w:sz="0" w:space="0" w:color="auto"/>
        <w:left w:val="none" w:sz="0" w:space="0" w:color="auto"/>
        <w:bottom w:val="none" w:sz="0" w:space="0" w:color="auto"/>
        <w:right w:val="none" w:sz="0" w:space="0" w:color="auto"/>
      </w:divBdr>
    </w:div>
    <w:div w:id="1852572630">
      <w:bodyDiv w:val="1"/>
      <w:marLeft w:val="0"/>
      <w:marRight w:val="0"/>
      <w:marTop w:val="0"/>
      <w:marBottom w:val="0"/>
      <w:divBdr>
        <w:top w:val="none" w:sz="0" w:space="0" w:color="auto"/>
        <w:left w:val="none" w:sz="0" w:space="0" w:color="auto"/>
        <w:bottom w:val="none" w:sz="0" w:space="0" w:color="auto"/>
        <w:right w:val="none" w:sz="0" w:space="0" w:color="auto"/>
      </w:divBdr>
    </w:div>
    <w:div w:id="1864437744">
      <w:bodyDiv w:val="1"/>
      <w:marLeft w:val="0"/>
      <w:marRight w:val="0"/>
      <w:marTop w:val="0"/>
      <w:marBottom w:val="0"/>
      <w:divBdr>
        <w:top w:val="none" w:sz="0" w:space="0" w:color="auto"/>
        <w:left w:val="none" w:sz="0" w:space="0" w:color="auto"/>
        <w:bottom w:val="none" w:sz="0" w:space="0" w:color="auto"/>
        <w:right w:val="none" w:sz="0" w:space="0" w:color="auto"/>
      </w:divBdr>
    </w:div>
    <w:div w:id="1868449312">
      <w:bodyDiv w:val="1"/>
      <w:marLeft w:val="0"/>
      <w:marRight w:val="0"/>
      <w:marTop w:val="0"/>
      <w:marBottom w:val="0"/>
      <w:divBdr>
        <w:top w:val="none" w:sz="0" w:space="0" w:color="auto"/>
        <w:left w:val="none" w:sz="0" w:space="0" w:color="auto"/>
        <w:bottom w:val="none" w:sz="0" w:space="0" w:color="auto"/>
        <w:right w:val="none" w:sz="0" w:space="0" w:color="auto"/>
      </w:divBdr>
      <w:divsChild>
        <w:div w:id="485826331">
          <w:marLeft w:val="446"/>
          <w:marRight w:val="0"/>
          <w:marTop w:val="120"/>
          <w:marBottom w:val="120"/>
          <w:divBdr>
            <w:top w:val="none" w:sz="0" w:space="0" w:color="auto"/>
            <w:left w:val="none" w:sz="0" w:space="0" w:color="auto"/>
            <w:bottom w:val="none" w:sz="0" w:space="0" w:color="auto"/>
            <w:right w:val="none" w:sz="0" w:space="0" w:color="auto"/>
          </w:divBdr>
        </w:div>
      </w:divsChild>
    </w:div>
    <w:div w:id="1911040769">
      <w:bodyDiv w:val="1"/>
      <w:marLeft w:val="0"/>
      <w:marRight w:val="0"/>
      <w:marTop w:val="0"/>
      <w:marBottom w:val="0"/>
      <w:divBdr>
        <w:top w:val="none" w:sz="0" w:space="0" w:color="auto"/>
        <w:left w:val="none" w:sz="0" w:space="0" w:color="auto"/>
        <w:bottom w:val="none" w:sz="0" w:space="0" w:color="auto"/>
        <w:right w:val="none" w:sz="0" w:space="0" w:color="auto"/>
      </w:divBdr>
    </w:div>
    <w:div w:id="1920863320">
      <w:bodyDiv w:val="1"/>
      <w:marLeft w:val="0"/>
      <w:marRight w:val="0"/>
      <w:marTop w:val="0"/>
      <w:marBottom w:val="0"/>
      <w:divBdr>
        <w:top w:val="none" w:sz="0" w:space="0" w:color="auto"/>
        <w:left w:val="none" w:sz="0" w:space="0" w:color="auto"/>
        <w:bottom w:val="none" w:sz="0" w:space="0" w:color="auto"/>
        <w:right w:val="none" w:sz="0" w:space="0" w:color="auto"/>
      </w:divBdr>
    </w:div>
    <w:div w:id="1922833324">
      <w:bodyDiv w:val="1"/>
      <w:marLeft w:val="0"/>
      <w:marRight w:val="0"/>
      <w:marTop w:val="0"/>
      <w:marBottom w:val="0"/>
      <w:divBdr>
        <w:top w:val="none" w:sz="0" w:space="0" w:color="auto"/>
        <w:left w:val="none" w:sz="0" w:space="0" w:color="auto"/>
        <w:bottom w:val="none" w:sz="0" w:space="0" w:color="auto"/>
        <w:right w:val="none" w:sz="0" w:space="0" w:color="auto"/>
      </w:divBdr>
    </w:div>
    <w:div w:id="1929192833">
      <w:bodyDiv w:val="1"/>
      <w:marLeft w:val="0"/>
      <w:marRight w:val="0"/>
      <w:marTop w:val="0"/>
      <w:marBottom w:val="0"/>
      <w:divBdr>
        <w:top w:val="none" w:sz="0" w:space="0" w:color="auto"/>
        <w:left w:val="none" w:sz="0" w:space="0" w:color="auto"/>
        <w:bottom w:val="none" w:sz="0" w:space="0" w:color="auto"/>
        <w:right w:val="none" w:sz="0" w:space="0" w:color="auto"/>
      </w:divBdr>
      <w:divsChild>
        <w:div w:id="1900626514">
          <w:marLeft w:val="0"/>
          <w:marRight w:val="0"/>
          <w:marTop w:val="0"/>
          <w:marBottom w:val="0"/>
          <w:divBdr>
            <w:top w:val="none" w:sz="0" w:space="0" w:color="auto"/>
            <w:left w:val="none" w:sz="0" w:space="0" w:color="auto"/>
            <w:bottom w:val="none" w:sz="0" w:space="0" w:color="auto"/>
            <w:right w:val="none" w:sz="0" w:space="0" w:color="auto"/>
          </w:divBdr>
        </w:div>
        <w:div w:id="1454329287">
          <w:marLeft w:val="0"/>
          <w:marRight w:val="0"/>
          <w:marTop w:val="0"/>
          <w:marBottom w:val="0"/>
          <w:divBdr>
            <w:top w:val="none" w:sz="0" w:space="0" w:color="auto"/>
            <w:left w:val="none" w:sz="0" w:space="0" w:color="auto"/>
            <w:bottom w:val="none" w:sz="0" w:space="0" w:color="auto"/>
            <w:right w:val="none" w:sz="0" w:space="0" w:color="auto"/>
          </w:divBdr>
        </w:div>
      </w:divsChild>
    </w:div>
    <w:div w:id="1938558143">
      <w:bodyDiv w:val="1"/>
      <w:marLeft w:val="0"/>
      <w:marRight w:val="0"/>
      <w:marTop w:val="0"/>
      <w:marBottom w:val="0"/>
      <w:divBdr>
        <w:top w:val="none" w:sz="0" w:space="0" w:color="auto"/>
        <w:left w:val="none" w:sz="0" w:space="0" w:color="auto"/>
        <w:bottom w:val="none" w:sz="0" w:space="0" w:color="auto"/>
        <w:right w:val="none" w:sz="0" w:space="0" w:color="auto"/>
      </w:divBdr>
    </w:div>
    <w:div w:id="1962760491">
      <w:bodyDiv w:val="1"/>
      <w:marLeft w:val="0"/>
      <w:marRight w:val="0"/>
      <w:marTop w:val="0"/>
      <w:marBottom w:val="0"/>
      <w:divBdr>
        <w:top w:val="none" w:sz="0" w:space="0" w:color="auto"/>
        <w:left w:val="none" w:sz="0" w:space="0" w:color="auto"/>
        <w:bottom w:val="none" w:sz="0" w:space="0" w:color="auto"/>
        <w:right w:val="none" w:sz="0" w:space="0" w:color="auto"/>
      </w:divBdr>
    </w:div>
    <w:div w:id="1967852099">
      <w:bodyDiv w:val="1"/>
      <w:marLeft w:val="0"/>
      <w:marRight w:val="0"/>
      <w:marTop w:val="0"/>
      <w:marBottom w:val="0"/>
      <w:divBdr>
        <w:top w:val="none" w:sz="0" w:space="0" w:color="auto"/>
        <w:left w:val="none" w:sz="0" w:space="0" w:color="auto"/>
        <w:bottom w:val="none" w:sz="0" w:space="0" w:color="auto"/>
        <w:right w:val="none" w:sz="0" w:space="0" w:color="auto"/>
      </w:divBdr>
    </w:div>
    <w:div w:id="1983735134">
      <w:bodyDiv w:val="1"/>
      <w:marLeft w:val="0"/>
      <w:marRight w:val="0"/>
      <w:marTop w:val="0"/>
      <w:marBottom w:val="0"/>
      <w:divBdr>
        <w:top w:val="none" w:sz="0" w:space="0" w:color="auto"/>
        <w:left w:val="none" w:sz="0" w:space="0" w:color="auto"/>
        <w:bottom w:val="none" w:sz="0" w:space="0" w:color="auto"/>
        <w:right w:val="none" w:sz="0" w:space="0" w:color="auto"/>
      </w:divBdr>
    </w:div>
    <w:div w:id="1988044495">
      <w:bodyDiv w:val="1"/>
      <w:marLeft w:val="0"/>
      <w:marRight w:val="0"/>
      <w:marTop w:val="0"/>
      <w:marBottom w:val="0"/>
      <w:divBdr>
        <w:top w:val="none" w:sz="0" w:space="0" w:color="auto"/>
        <w:left w:val="none" w:sz="0" w:space="0" w:color="auto"/>
        <w:bottom w:val="none" w:sz="0" w:space="0" w:color="auto"/>
        <w:right w:val="none" w:sz="0" w:space="0" w:color="auto"/>
      </w:divBdr>
    </w:div>
    <w:div w:id="1997761841">
      <w:bodyDiv w:val="1"/>
      <w:marLeft w:val="0"/>
      <w:marRight w:val="0"/>
      <w:marTop w:val="0"/>
      <w:marBottom w:val="0"/>
      <w:divBdr>
        <w:top w:val="none" w:sz="0" w:space="0" w:color="auto"/>
        <w:left w:val="none" w:sz="0" w:space="0" w:color="auto"/>
        <w:bottom w:val="none" w:sz="0" w:space="0" w:color="auto"/>
        <w:right w:val="none" w:sz="0" w:space="0" w:color="auto"/>
      </w:divBdr>
      <w:divsChild>
        <w:div w:id="372268011">
          <w:marLeft w:val="446"/>
          <w:marRight w:val="0"/>
          <w:marTop w:val="120"/>
          <w:marBottom w:val="120"/>
          <w:divBdr>
            <w:top w:val="none" w:sz="0" w:space="0" w:color="auto"/>
            <w:left w:val="none" w:sz="0" w:space="0" w:color="auto"/>
            <w:bottom w:val="none" w:sz="0" w:space="0" w:color="auto"/>
            <w:right w:val="none" w:sz="0" w:space="0" w:color="auto"/>
          </w:divBdr>
        </w:div>
      </w:divsChild>
    </w:div>
    <w:div w:id="2022469416">
      <w:bodyDiv w:val="1"/>
      <w:marLeft w:val="0"/>
      <w:marRight w:val="0"/>
      <w:marTop w:val="0"/>
      <w:marBottom w:val="0"/>
      <w:divBdr>
        <w:top w:val="none" w:sz="0" w:space="0" w:color="auto"/>
        <w:left w:val="none" w:sz="0" w:space="0" w:color="auto"/>
        <w:bottom w:val="none" w:sz="0" w:space="0" w:color="auto"/>
        <w:right w:val="none" w:sz="0" w:space="0" w:color="auto"/>
      </w:divBdr>
    </w:div>
    <w:div w:id="2053072332">
      <w:bodyDiv w:val="1"/>
      <w:marLeft w:val="0"/>
      <w:marRight w:val="0"/>
      <w:marTop w:val="0"/>
      <w:marBottom w:val="0"/>
      <w:divBdr>
        <w:top w:val="none" w:sz="0" w:space="0" w:color="auto"/>
        <w:left w:val="none" w:sz="0" w:space="0" w:color="auto"/>
        <w:bottom w:val="none" w:sz="0" w:space="0" w:color="auto"/>
        <w:right w:val="none" w:sz="0" w:space="0" w:color="auto"/>
      </w:divBdr>
      <w:divsChild>
        <w:div w:id="1148090623">
          <w:marLeft w:val="446"/>
          <w:marRight w:val="0"/>
          <w:marTop w:val="120"/>
          <w:marBottom w:val="120"/>
          <w:divBdr>
            <w:top w:val="none" w:sz="0" w:space="0" w:color="auto"/>
            <w:left w:val="none" w:sz="0" w:space="0" w:color="auto"/>
            <w:bottom w:val="none" w:sz="0" w:space="0" w:color="auto"/>
            <w:right w:val="none" w:sz="0" w:space="0" w:color="auto"/>
          </w:divBdr>
        </w:div>
      </w:divsChild>
    </w:div>
    <w:div w:id="2058167428">
      <w:bodyDiv w:val="1"/>
      <w:marLeft w:val="0"/>
      <w:marRight w:val="0"/>
      <w:marTop w:val="0"/>
      <w:marBottom w:val="0"/>
      <w:divBdr>
        <w:top w:val="none" w:sz="0" w:space="0" w:color="auto"/>
        <w:left w:val="none" w:sz="0" w:space="0" w:color="auto"/>
        <w:bottom w:val="none" w:sz="0" w:space="0" w:color="auto"/>
        <w:right w:val="none" w:sz="0" w:space="0" w:color="auto"/>
      </w:divBdr>
    </w:div>
    <w:div w:id="2109543690">
      <w:bodyDiv w:val="1"/>
      <w:marLeft w:val="0"/>
      <w:marRight w:val="0"/>
      <w:marTop w:val="0"/>
      <w:marBottom w:val="0"/>
      <w:divBdr>
        <w:top w:val="none" w:sz="0" w:space="0" w:color="auto"/>
        <w:left w:val="none" w:sz="0" w:space="0" w:color="auto"/>
        <w:bottom w:val="none" w:sz="0" w:space="0" w:color="auto"/>
        <w:right w:val="none" w:sz="0" w:space="0" w:color="auto"/>
      </w:divBdr>
    </w:div>
    <w:div w:id="2111393728">
      <w:bodyDiv w:val="1"/>
      <w:marLeft w:val="0"/>
      <w:marRight w:val="0"/>
      <w:marTop w:val="0"/>
      <w:marBottom w:val="0"/>
      <w:divBdr>
        <w:top w:val="none" w:sz="0" w:space="0" w:color="auto"/>
        <w:left w:val="none" w:sz="0" w:space="0" w:color="auto"/>
        <w:bottom w:val="none" w:sz="0" w:space="0" w:color="auto"/>
        <w:right w:val="none" w:sz="0" w:space="0" w:color="auto"/>
      </w:divBdr>
      <w:divsChild>
        <w:div w:id="1836602315">
          <w:marLeft w:val="0"/>
          <w:marRight w:val="0"/>
          <w:marTop w:val="0"/>
          <w:marBottom w:val="0"/>
          <w:divBdr>
            <w:top w:val="none" w:sz="0" w:space="0" w:color="auto"/>
            <w:left w:val="none" w:sz="0" w:space="0" w:color="auto"/>
            <w:bottom w:val="none" w:sz="0" w:space="0" w:color="auto"/>
            <w:right w:val="none" w:sz="0" w:space="0" w:color="auto"/>
          </w:divBdr>
        </w:div>
        <w:div w:id="815030081">
          <w:marLeft w:val="0"/>
          <w:marRight w:val="0"/>
          <w:marTop w:val="0"/>
          <w:marBottom w:val="0"/>
          <w:divBdr>
            <w:top w:val="none" w:sz="0" w:space="0" w:color="auto"/>
            <w:left w:val="none" w:sz="0" w:space="0" w:color="auto"/>
            <w:bottom w:val="none" w:sz="0" w:space="0" w:color="auto"/>
            <w:right w:val="none" w:sz="0" w:space="0" w:color="auto"/>
          </w:divBdr>
        </w:div>
        <w:div w:id="1521627846">
          <w:marLeft w:val="0"/>
          <w:marRight w:val="0"/>
          <w:marTop w:val="0"/>
          <w:marBottom w:val="0"/>
          <w:divBdr>
            <w:top w:val="none" w:sz="0" w:space="0" w:color="auto"/>
            <w:left w:val="none" w:sz="0" w:space="0" w:color="auto"/>
            <w:bottom w:val="none" w:sz="0" w:space="0" w:color="auto"/>
            <w:right w:val="none" w:sz="0" w:space="0" w:color="auto"/>
          </w:divBdr>
        </w:div>
        <w:div w:id="1794134881">
          <w:marLeft w:val="0"/>
          <w:marRight w:val="0"/>
          <w:marTop w:val="0"/>
          <w:marBottom w:val="0"/>
          <w:divBdr>
            <w:top w:val="none" w:sz="0" w:space="0" w:color="auto"/>
            <w:left w:val="none" w:sz="0" w:space="0" w:color="auto"/>
            <w:bottom w:val="none" w:sz="0" w:space="0" w:color="auto"/>
            <w:right w:val="none" w:sz="0" w:space="0" w:color="auto"/>
          </w:divBdr>
        </w:div>
        <w:div w:id="1512063540">
          <w:marLeft w:val="0"/>
          <w:marRight w:val="0"/>
          <w:marTop w:val="0"/>
          <w:marBottom w:val="0"/>
          <w:divBdr>
            <w:top w:val="none" w:sz="0" w:space="0" w:color="auto"/>
            <w:left w:val="none" w:sz="0" w:space="0" w:color="auto"/>
            <w:bottom w:val="none" w:sz="0" w:space="0" w:color="auto"/>
            <w:right w:val="none" w:sz="0" w:space="0" w:color="auto"/>
          </w:divBdr>
        </w:div>
        <w:div w:id="1876192085">
          <w:marLeft w:val="0"/>
          <w:marRight w:val="0"/>
          <w:marTop w:val="0"/>
          <w:marBottom w:val="0"/>
          <w:divBdr>
            <w:top w:val="none" w:sz="0" w:space="0" w:color="auto"/>
            <w:left w:val="none" w:sz="0" w:space="0" w:color="auto"/>
            <w:bottom w:val="none" w:sz="0" w:space="0" w:color="auto"/>
            <w:right w:val="none" w:sz="0" w:space="0" w:color="auto"/>
          </w:divBdr>
        </w:div>
        <w:div w:id="1055667243">
          <w:marLeft w:val="0"/>
          <w:marRight w:val="0"/>
          <w:marTop w:val="0"/>
          <w:marBottom w:val="0"/>
          <w:divBdr>
            <w:top w:val="none" w:sz="0" w:space="0" w:color="auto"/>
            <w:left w:val="none" w:sz="0" w:space="0" w:color="auto"/>
            <w:bottom w:val="none" w:sz="0" w:space="0" w:color="auto"/>
            <w:right w:val="none" w:sz="0" w:space="0" w:color="auto"/>
          </w:divBdr>
        </w:div>
        <w:div w:id="2099403208">
          <w:marLeft w:val="0"/>
          <w:marRight w:val="0"/>
          <w:marTop w:val="0"/>
          <w:marBottom w:val="0"/>
          <w:divBdr>
            <w:top w:val="none" w:sz="0" w:space="0" w:color="auto"/>
            <w:left w:val="none" w:sz="0" w:space="0" w:color="auto"/>
            <w:bottom w:val="none" w:sz="0" w:space="0" w:color="auto"/>
            <w:right w:val="none" w:sz="0" w:space="0" w:color="auto"/>
          </w:divBdr>
        </w:div>
      </w:divsChild>
    </w:div>
    <w:div w:id="2125804159">
      <w:bodyDiv w:val="1"/>
      <w:marLeft w:val="0"/>
      <w:marRight w:val="0"/>
      <w:marTop w:val="0"/>
      <w:marBottom w:val="0"/>
      <w:divBdr>
        <w:top w:val="none" w:sz="0" w:space="0" w:color="auto"/>
        <w:left w:val="none" w:sz="0" w:space="0" w:color="auto"/>
        <w:bottom w:val="none" w:sz="0" w:space="0" w:color="auto"/>
        <w:right w:val="none" w:sz="0" w:space="0" w:color="auto"/>
      </w:divBdr>
      <w:divsChild>
        <w:div w:id="209652529">
          <w:marLeft w:val="0"/>
          <w:marRight w:val="0"/>
          <w:marTop w:val="0"/>
          <w:marBottom w:val="0"/>
          <w:divBdr>
            <w:top w:val="none" w:sz="0" w:space="0" w:color="auto"/>
            <w:left w:val="none" w:sz="0" w:space="0" w:color="auto"/>
            <w:bottom w:val="none" w:sz="0" w:space="0" w:color="auto"/>
            <w:right w:val="none" w:sz="0" w:space="0" w:color="auto"/>
          </w:divBdr>
        </w:div>
        <w:div w:id="1669600377">
          <w:marLeft w:val="0"/>
          <w:marRight w:val="0"/>
          <w:marTop w:val="0"/>
          <w:marBottom w:val="0"/>
          <w:divBdr>
            <w:top w:val="none" w:sz="0" w:space="0" w:color="auto"/>
            <w:left w:val="none" w:sz="0" w:space="0" w:color="auto"/>
            <w:bottom w:val="none" w:sz="0" w:space="0" w:color="auto"/>
            <w:right w:val="none" w:sz="0" w:space="0" w:color="auto"/>
          </w:divBdr>
        </w:div>
        <w:div w:id="1688213222">
          <w:marLeft w:val="0"/>
          <w:marRight w:val="0"/>
          <w:marTop w:val="0"/>
          <w:marBottom w:val="0"/>
          <w:divBdr>
            <w:top w:val="none" w:sz="0" w:space="0" w:color="auto"/>
            <w:left w:val="none" w:sz="0" w:space="0" w:color="auto"/>
            <w:bottom w:val="none" w:sz="0" w:space="0" w:color="auto"/>
            <w:right w:val="none" w:sz="0" w:space="0" w:color="auto"/>
          </w:divBdr>
        </w:div>
        <w:div w:id="1951551538">
          <w:marLeft w:val="0"/>
          <w:marRight w:val="0"/>
          <w:marTop w:val="0"/>
          <w:marBottom w:val="0"/>
          <w:divBdr>
            <w:top w:val="none" w:sz="0" w:space="0" w:color="auto"/>
            <w:left w:val="none" w:sz="0" w:space="0" w:color="auto"/>
            <w:bottom w:val="none" w:sz="0" w:space="0" w:color="auto"/>
            <w:right w:val="none" w:sz="0" w:space="0" w:color="auto"/>
          </w:divBdr>
        </w:div>
        <w:div w:id="504593116">
          <w:marLeft w:val="0"/>
          <w:marRight w:val="0"/>
          <w:marTop w:val="0"/>
          <w:marBottom w:val="0"/>
          <w:divBdr>
            <w:top w:val="none" w:sz="0" w:space="0" w:color="auto"/>
            <w:left w:val="none" w:sz="0" w:space="0" w:color="auto"/>
            <w:bottom w:val="none" w:sz="0" w:space="0" w:color="auto"/>
            <w:right w:val="none" w:sz="0" w:space="0" w:color="auto"/>
          </w:divBdr>
        </w:div>
      </w:divsChild>
    </w:div>
    <w:div w:id="2134323951">
      <w:bodyDiv w:val="1"/>
      <w:marLeft w:val="0"/>
      <w:marRight w:val="0"/>
      <w:marTop w:val="0"/>
      <w:marBottom w:val="0"/>
      <w:divBdr>
        <w:top w:val="none" w:sz="0" w:space="0" w:color="auto"/>
        <w:left w:val="none" w:sz="0" w:space="0" w:color="auto"/>
        <w:bottom w:val="none" w:sz="0" w:space="0" w:color="auto"/>
        <w:right w:val="none" w:sz="0" w:space="0" w:color="auto"/>
      </w:divBdr>
    </w:div>
    <w:div w:id="21413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deal.interreg-med.eu/" TargetMode="External"/><Relationship Id="rId13" Type="http://schemas.openxmlformats.org/officeDocument/2006/relationships/hyperlink" Target="https://bluedealmed.eu/colab/challenges/energy-autonomy-in-the-port-of-the-city-of-samos" TargetMode="External"/><Relationship Id="rId18" Type="http://schemas.openxmlformats.org/officeDocument/2006/relationships/hyperlink" Target="https://bluedealmed.eu/colab/challenges/challenges-in-workforce-re-qualification-and-training-for-novel-jobs-in-maritime-secto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luedealmed.eu/colab/challenges/integration-of-renewable-energies-in-the-port-of-valencia" TargetMode="External"/><Relationship Id="rId7" Type="http://schemas.openxmlformats.org/officeDocument/2006/relationships/endnotes" Target="endnotes.xml"/><Relationship Id="rId12" Type="http://schemas.openxmlformats.org/officeDocument/2006/relationships/hyperlink" Target="https://bluedealmed.eu/colab/challenges/integration-of-marine-renewable-energy-source-s-at-levantina-fish-feeding-platforms" TargetMode="External"/><Relationship Id="rId17" Type="http://schemas.openxmlformats.org/officeDocument/2006/relationships/hyperlink" Target="https://bluedealmed.eu/colab/challenges/utilization-of-sea-water-heat-pump-in-main-building-of-the-port-of-saranda" TargetMode="External"/><Relationship Id="rId25" Type="http://schemas.openxmlformats.org/officeDocument/2006/relationships/hyperlink" Target="mailto:bluedeal@unisi.it" TargetMode="External"/><Relationship Id="rId2" Type="http://schemas.openxmlformats.org/officeDocument/2006/relationships/numbering" Target="numbering.xml"/><Relationship Id="rId16" Type="http://schemas.openxmlformats.org/officeDocument/2006/relationships/hyperlink" Target="https://bluedealmed.eu/colab/challenges/wave-energy-for-a-tourist-harbour" TargetMode="External"/><Relationship Id="rId20" Type="http://schemas.openxmlformats.org/officeDocument/2006/relationships/hyperlink" Target="https://bluedealmed.eu/colab/challenges/blue-sentin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dealmed.eu/colab/challenges/sustainable-micro-mobility-powered-by-wave-energy" TargetMode="External"/><Relationship Id="rId24" Type="http://schemas.openxmlformats.org/officeDocument/2006/relationships/hyperlink" Target="https://blue-deal.interreg-med.eu/" TargetMode="External"/><Relationship Id="rId5" Type="http://schemas.openxmlformats.org/officeDocument/2006/relationships/webSettings" Target="webSettings.xml"/><Relationship Id="rId15" Type="http://schemas.openxmlformats.org/officeDocument/2006/relationships/hyperlink" Target="https://bluedealmed.eu/colab/challenges/modelling-blue-energy-based-local-governance" TargetMode="External"/><Relationship Id="rId23" Type="http://schemas.openxmlformats.org/officeDocument/2006/relationships/hyperlink" Target="https://bluedealmed.eu/colab/challenges" TargetMode="External"/><Relationship Id="rId28" Type="http://schemas.openxmlformats.org/officeDocument/2006/relationships/fontTable" Target="fontTable.xml"/><Relationship Id="rId10" Type="http://schemas.openxmlformats.org/officeDocument/2006/relationships/hyperlink" Target="https://bluedealmed.eu/colab/challenges" TargetMode="External"/><Relationship Id="rId19" Type="http://schemas.openxmlformats.org/officeDocument/2006/relationships/hyperlink" Target="https://bluedealmed.eu/colab/challenges/conversion-of-washed-up-seaweed-into-biofuel" TargetMode="External"/><Relationship Id="rId4" Type="http://schemas.openxmlformats.org/officeDocument/2006/relationships/settings" Target="settings.xml"/><Relationship Id="rId9" Type="http://schemas.openxmlformats.org/officeDocument/2006/relationships/hyperlink" Target="https://bluedealmed.eu/" TargetMode="External"/><Relationship Id="rId14" Type="http://schemas.openxmlformats.org/officeDocument/2006/relationships/hyperlink" Target="https://bluedealmed.eu/colab/challenges/giglio-island-let-blue-energy-bloom" TargetMode="External"/><Relationship Id="rId22" Type="http://schemas.openxmlformats.org/officeDocument/2006/relationships/hyperlink" Target="https://bluedealmed.eu/colab/challenges/how-to-reduce-the-marine-visual-impact-of-wind-energy-generatio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Props1.xml><?xml version="1.0" encoding="utf-8"?>
<ds:datastoreItem xmlns:ds="http://schemas.openxmlformats.org/officeDocument/2006/customXml" ds:itemID="{CE093567-047C-4011-A45D-5BDA883FD99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1459</Words>
  <Characters>7884</Characters>
  <Application>Microsoft Office Word</Application>
  <DocSecurity>0</DocSecurity>
  <Lines>65</Lines>
  <Paragraphs>18</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aous</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Gioia</dc:creator>
  <cp:lastModifiedBy>Katerina</cp:lastModifiedBy>
  <cp:revision>6</cp:revision>
  <cp:lastPrinted>2020-10-07T15:48:00Z</cp:lastPrinted>
  <dcterms:created xsi:type="dcterms:W3CDTF">2021-09-08T08:13:00Z</dcterms:created>
  <dcterms:modified xsi:type="dcterms:W3CDTF">2021-09-23T12:10:00Z</dcterms:modified>
</cp:coreProperties>
</file>