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9CD7" w14:textId="753B78C3" w:rsidR="00A67C71" w:rsidRPr="00176A23" w:rsidRDefault="00A67C71" w:rsidP="00A67C71">
      <w:pPr>
        <w:tabs>
          <w:tab w:val="left" w:pos="3159"/>
        </w:tabs>
        <w:spacing w:before="60" w:after="60"/>
        <w:ind w:left="40"/>
        <w:jc w:val="center"/>
        <w:rPr>
          <w:rFonts w:ascii="Franklin Gothic Book" w:eastAsia="Arial Unicode MS" w:hAnsi="Franklin Gothic Book" w:cs="Calibri"/>
          <w:b/>
          <w:color w:val="002060"/>
          <w:sz w:val="32"/>
          <w:szCs w:val="32"/>
        </w:rPr>
      </w:pPr>
      <w:r w:rsidRPr="00176A23">
        <w:rPr>
          <w:rFonts w:ascii="Franklin Gothic Book" w:eastAsia="Arial Unicode MS" w:hAnsi="Franklin Gothic Book"/>
          <w:b/>
          <w:color w:val="002060"/>
          <w:sz w:val="32"/>
          <w:szCs w:val="32"/>
        </w:rPr>
        <w:t>ΠΕΡΙΒΑΛΛΟΝΤΙΚΗ ΠΟΛΙΤΙΚΗ</w:t>
      </w:r>
    </w:p>
    <w:p w14:paraId="5673D0D3" w14:textId="0876435C" w:rsidR="00A67C71" w:rsidRPr="00176A23" w:rsidRDefault="00A67C71" w:rsidP="0014057B">
      <w:pPr>
        <w:spacing w:before="360" w:line="264" w:lineRule="auto"/>
        <w:rPr>
          <w:rFonts w:ascii="Franklin Gothic Book" w:hAnsi="Franklin Gothic Book"/>
          <w:bCs/>
          <w:color w:val="002060"/>
          <w:sz w:val="24"/>
          <w:szCs w:val="24"/>
        </w:rPr>
      </w:pP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Η προστασία του περιβάλλοντος στο οποίο ζούμε και λειτουργούμε </w:t>
      </w:r>
      <w:r w:rsidR="00156D4B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αποτελεί </w:t>
      </w:r>
      <w:r w:rsidR="00833847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βασικό </w:t>
      </w:r>
      <w:r w:rsidR="00156D4B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στοιχείο 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της δέσμευσής μας στις αξίες και τις αρχές της εταιρικής κοινωνικής ευθύνης. Στ</w:t>
      </w:r>
      <w:r w:rsidR="00F36D0C">
        <w:rPr>
          <w:rFonts w:ascii="Franklin Gothic Book" w:hAnsi="Franklin Gothic Book"/>
          <w:bCs/>
          <w:color w:val="002060"/>
          <w:sz w:val="24"/>
          <w:szCs w:val="24"/>
        </w:rPr>
        <w:t>ο ΕΥΡΩΠΑΙΚΟ ΠΛΑΙΣΙΟ ΠΕΡΙΦΕΡΕΙΑΚΗΣ ΣΥΝΕΡΓΑΣΙΑΣ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 λαμβάνουμε πλήρως υπόψη τα περιβαλλοντικά ζητήματα στις εταιρικές δραστηριότητες μας και προσπαθούμε να μειώσουμε τον περιβαλλοντικό μας αντίκτυπο όπου είναι εφικτό.</w:t>
      </w:r>
    </w:p>
    <w:p w14:paraId="341F1DFF" w14:textId="77777777" w:rsidR="00A67C71" w:rsidRPr="00176A23" w:rsidRDefault="00A67C71" w:rsidP="0014057B">
      <w:pPr>
        <w:spacing w:before="360" w:line="264" w:lineRule="auto"/>
        <w:rPr>
          <w:rFonts w:ascii="Franklin Gothic Book" w:hAnsi="Franklin Gothic Book"/>
          <w:bCs/>
          <w:color w:val="002060"/>
          <w:sz w:val="24"/>
          <w:szCs w:val="24"/>
        </w:rPr>
      </w:pP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Δεσμευόμαστε για υπεύθυνη περιβαλλοντική διαχείριση σε όλες τις δραστηριότητές μας και λαμβάνουμε πρακτικά μέτρα για τη μείωση των επιχειρησιακών μας επιπτώσεων και τη </w:t>
      </w:r>
      <w:r w:rsidR="00554D08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βιώσιμη χρήση 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των </w:t>
      </w:r>
      <w:r w:rsidR="00833847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φυσικών 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πόρων ως εξής:</w:t>
      </w:r>
    </w:p>
    <w:p w14:paraId="28CE9655" w14:textId="3CC0A808" w:rsidR="00297058" w:rsidRPr="00176A23" w:rsidRDefault="00297058" w:rsidP="0014057B">
      <w:pPr>
        <w:numPr>
          <w:ilvl w:val="0"/>
          <w:numId w:val="32"/>
        </w:numPr>
        <w:spacing w:before="360" w:line="264" w:lineRule="auto"/>
        <w:rPr>
          <w:rFonts w:ascii="Franklin Gothic Book" w:hAnsi="Franklin Gothic Book"/>
          <w:bCs/>
          <w:color w:val="002060"/>
          <w:sz w:val="24"/>
          <w:szCs w:val="24"/>
        </w:rPr>
      </w:pP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Έχουμε εγκαταστήσει και εφαρμόζουμε ένα Σύστημα Περιβαλλοντικής Διαχείρισης, το οποίο συμμορφώνεται με το Διεθνές Πρότυπο ISO 14001:2015</w:t>
      </w:r>
    </w:p>
    <w:p w14:paraId="1869F46D" w14:textId="74C70931" w:rsidR="00584118" w:rsidRPr="00176A23" w:rsidRDefault="00A67C71" w:rsidP="0014057B">
      <w:pPr>
        <w:numPr>
          <w:ilvl w:val="0"/>
          <w:numId w:val="32"/>
        </w:numPr>
        <w:spacing w:before="360" w:line="264" w:lineRule="auto"/>
        <w:ind w:left="714" w:hanging="357"/>
        <w:contextualSpacing/>
        <w:rPr>
          <w:rFonts w:ascii="Franklin Gothic Book" w:hAnsi="Franklin Gothic Book"/>
          <w:bCs/>
          <w:color w:val="002060"/>
          <w:sz w:val="24"/>
          <w:szCs w:val="24"/>
        </w:rPr>
      </w:pP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Προσ</w:t>
      </w:r>
      <w:r w:rsidR="00833847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παθούμε 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να ελαχιστοποιήσουμε τη συμβολή μας στη ρύπανση τ</w:t>
      </w:r>
      <w:r w:rsidR="00833847" w:rsidRPr="00176A23">
        <w:rPr>
          <w:rFonts w:ascii="Franklin Gothic Book" w:hAnsi="Franklin Gothic Book"/>
          <w:bCs/>
          <w:color w:val="002060"/>
          <w:sz w:val="24"/>
          <w:szCs w:val="24"/>
        </w:rPr>
        <w:t>ου εδάφους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, του αέρα και τ</w:t>
      </w:r>
      <w:r w:rsidR="00833847" w:rsidRPr="00176A23">
        <w:rPr>
          <w:rFonts w:ascii="Franklin Gothic Book" w:hAnsi="Franklin Gothic Book"/>
          <w:bCs/>
          <w:color w:val="002060"/>
          <w:sz w:val="24"/>
          <w:szCs w:val="24"/>
        </w:rPr>
        <w:t>ων υδάτων</w:t>
      </w:r>
      <w:r w:rsidR="00584118" w:rsidRPr="00176A23">
        <w:rPr>
          <w:rFonts w:ascii="Franklin Gothic Book" w:hAnsi="Franklin Gothic Book"/>
          <w:bCs/>
          <w:color w:val="002060"/>
          <w:sz w:val="24"/>
          <w:szCs w:val="24"/>
        </w:rPr>
        <w:t>, ε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πιδιώκο</w:t>
      </w:r>
      <w:r w:rsidR="00584118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ντας 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να περιορίσουμε στο ελάχιστο την παραγωγή αποβλήτων</w:t>
      </w:r>
      <w:r w:rsidR="00584118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 και δ</w:t>
      </w:r>
      <w:r w:rsidR="00833847" w:rsidRPr="00176A23">
        <w:rPr>
          <w:rFonts w:ascii="Franklin Gothic Book" w:hAnsi="Franklin Gothic Book"/>
          <w:bCs/>
          <w:color w:val="002060"/>
          <w:sz w:val="24"/>
          <w:szCs w:val="24"/>
        </w:rPr>
        <w:t>ιαχε</w:t>
      </w:r>
      <w:r w:rsidR="00584118" w:rsidRPr="00176A23">
        <w:rPr>
          <w:rFonts w:ascii="Franklin Gothic Book" w:hAnsi="Franklin Gothic Book"/>
          <w:bCs/>
          <w:color w:val="002060"/>
          <w:sz w:val="24"/>
          <w:szCs w:val="24"/>
        </w:rPr>
        <w:t>ιριζόμενοι τα α</w:t>
      </w:r>
      <w:r w:rsidR="00833847" w:rsidRPr="00176A23">
        <w:rPr>
          <w:rFonts w:ascii="Franklin Gothic Book" w:hAnsi="Franklin Gothic Book"/>
          <w:bCs/>
          <w:color w:val="002060"/>
          <w:sz w:val="24"/>
          <w:szCs w:val="24"/>
        </w:rPr>
        <w:t>π</w:t>
      </w:r>
      <w:r w:rsidR="00584118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όβλητα μας </w:t>
      </w:r>
      <w:r w:rsidR="00833847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με υπεύθυνο τρόπο. </w:t>
      </w:r>
    </w:p>
    <w:p w14:paraId="33D2C042" w14:textId="77777777" w:rsidR="00584118" w:rsidRPr="00176A23" w:rsidRDefault="00833847" w:rsidP="0014057B">
      <w:pPr>
        <w:numPr>
          <w:ilvl w:val="0"/>
          <w:numId w:val="32"/>
        </w:numPr>
        <w:spacing w:before="360" w:line="264" w:lineRule="auto"/>
        <w:ind w:left="714" w:hanging="357"/>
        <w:contextualSpacing/>
        <w:rPr>
          <w:rFonts w:ascii="Franklin Gothic Book" w:hAnsi="Franklin Gothic Book"/>
          <w:bCs/>
          <w:color w:val="002060"/>
          <w:sz w:val="24"/>
          <w:szCs w:val="24"/>
        </w:rPr>
      </w:pP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Επιδιώκουμε την όσο το δυνατόν α</w:t>
      </w:r>
      <w:r w:rsidR="00A67C71" w:rsidRPr="00176A23">
        <w:rPr>
          <w:rFonts w:ascii="Franklin Gothic Book" w:hAnsi="Franklin Gothic Book"/>
          <w:bCs/>
          <w:color w:val="002060"/>
          <w:sz w:val="24"/>
          <w:szCs w:val="24"/>
        </w:rPr>
        <w:t>ποδοτικ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ότερη </w:t>
      </w:r>
      <w:r w:rsidR="00A67C71" w:rsidRPr="00176A23">
        <w:rPr>
          <w:rFonts w:ascii="Franklin Gothic Book" w:hAnsi="Franklin Gothic Book"/>
          <w:bCs/>
          <w:color w:val="002060"/>
          <w:sz w:val="24"/>
          <w:szCs w:val="24"/>
        </w:rPr>
        <w:t>χρήση υλικών, πόρων και υπηρεσιών κοινής ωφελείας, συμπεριλαμβανομένου του νερού και της ηλεκτρικής ενέργειας.</w:t>
      </w:r>
    </w:p>
    <w:p w14:paraId="37266278" w14:textId="2752F31F" w:rsidR="00236864" w:rsidRPr="00176A23" w:rsidRDefault="00236864" w:rsidP="0014057B">
      <w:pPr>
        <w:numPr>
          <w:ilvl w:val="0"/>
          <w:numId w:val="32"/>
        </w:numPr>
        <w:spacing w:before="360" w:line="264" w:lineRule="auto"/>
        <w:contextualSpacing/>
        <w:rPr>
          <w:rFonts w:ascii="Franklin Gothic Book" w:hAnsi="Franklin Gothic Book"/>
          <w:bCs/>
          <w:color w:val="002060"/>
          <w:sz w:val="24"/>
          <w:szCs w:val="24"/>
        </w:rPr>
      </w:pP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Λαμβάνουμε υπόψη τις περιβαλλοντικές πτυχές κατά το σχεδιασμό και την υλοποίηση των εταιρικών διαδικασιών.</w:t>
      </w:r>
    </w:p>
    <w:p w14:paraId="569C5BCD" w14:textId="001AF4D8" w:rsidR="00584118" w:rsidRPr="00176A23" w:rsidRDefault="00A67C71" w:rsidP="0014057B">
      <w:pPr>
        <w:numPr>
          <w:ilvl w:val="0"/>
          <w:numId w:val="32"/>
        </w:numPr>
        <w:spacing w:before="360" w:line="264" w:lineRule="auto"/>
        <w:contextualSpacing/>
        <w:rPr>
          <w:rFonts w:ascii="Franklin Gothic Book" w:hAnsi="Franklin Gothic Book"/>
          <w:bCs/>
          <w:color w:val="002060"/>
          <w:sz w:val="24"/>
          <w:szCs w:val="24"/>
        </w:rPr>
      </w:pP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Παρ</w:t>
      </w:r>
      <w:r w:rsidR="00584118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έχουμε 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κατάρτιση </w:t>
      </w:r>
      <w:r w:rsidR="00F36D0C" w:rsidRPr="00176A23">
        <w:rPr>
          <w:rFonts w:ascii="Franklin Gothic Book" w:hAnsi="Franklin Gothic Book"/>
          <w:bCs/>
          <w:color w:val="002060"/>
          <w:sz w:val="24"/>
          <w:szCs w:val="24"/>
        </w:rPr>
        <w:t>στ</w:t>
      </w:r>
      <w:r w:rsidR="00F36D0C">
        <w:rPr>
          <w:rFonts w:ascii="Franklin Gothic Book" w:hAnsi="Franklin Gothic Book"/>
          <w:bCs/>
          <w:color w:val="002060"/>
          <w:sz w:val="24"/>
          <w:szCs w:val="24"/>
        </w:rPr>
        <w:t xml:space="preserve">α στελέχη </w:t>
      </w:r>
      <w:r w:rsidR="00F36D0C" w:rsidRPr="00176A23">
        <w:rPr>
          <w:rFonts w:ascii="Franklin Gothic Book" w:hAnsi="Franklin Gothic Book"/>
          <w:bCs/>
          <w:color w:val="002060"/>
          <w:sz w:val="24"/>
          <w:szCs w:val="24"/>
        </w:rPr>
        <w:t>μας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 </w:t>
      </w:r>
      <w:r w:rsidR="00584118" w:rsidRPr="00176A23">
        <w:rPr>
          <w:rFonts w:ascii="Franklin Gothic Book" w:hAnsi="Franklin Gothic Book"/>
          <w:bCs/>
          <w:color w:val="002060"/>
          <w:sz w:val="24"/>
          <w:szCs w:val="24"/>
        </w:rPr>
        <w:t>και καλλιεργούμε μια εταιρική κουλτούρα σεβασμού στο περιβάλλον.</w:t>
      </w:r>
    </w:p>
    <w:p w14:paraId="477AA8E1" w14:textId="40D99800" w:rsidR="001164F4" w:rsidRPr="00176A23" w:rsidRDefault="00833847" w:rsidP="0014057B">
      <w:pPr>
        <w:numPr>
          <w:ilvl w:val="0"/>
          <w:numId w:val="32"/>
        </w:numPr>
        <w:spacing w:before="360" w:line="264" w:lineRule="auto"/>
        <w:ind w:left="714" w:hanging="357"/>
        <w:contextualSpacing/>
        <w:rPr>
          <w:rFonts w:ascii="Franklin Gothic Book" w:hAnsi="Franklin Gothic Book"/>
          <w:bCs/>
          <w:color w:val="002060"/>
          <w:sz w:val="24"/>
          <w:szCs w:val="24"/>
        </w:rPr>
      </w:pP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Επικοινωνούμε τ</w:t>
      </w:r>
      <w:r w:rsidR="00A67C71" w:rsidRPr="00176A23">
        <w:rPr>
          <w:rFonts w:ascii="Franklin Gothic Book" w:hAnsi="Franklin Gothic Book"/>
          <w:bCs/>
          <w:color w:val="002060"/>
          <w:sz w:val="24"/>
          <w:szCs w:val="24"/>
        </w:rPr>
        <w:t>ακτικ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ά</w:t>
      </w:r>
      <w:r w:rsidR="00A67C71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 τ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ις</w:t>
      </w:r>
      <w:r w:rsidR="00A67C71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 περιβαλλοντικ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ές</w:t>
      </w:r>
      <w:r w:rsidR="00A67C71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 μας επιδόσε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ις</w:t>
      </w:r>
      <w:r w:rsidR="00A67C71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 στ</w:t>
      </w:r>
      <w:r w:rsidR="00F36D0C">
        <w:rPr>
          <w:rFonts w:ascii="Franklin Gothic Book" w:hAnsi="Franklin Gothic Book"/>
          <w:bCs/>
          <w:color w:val="002060"/>
          <w:sz w:val="24"/>
          <w:szCs w:val="24"/>
        </w:rPr>
        <w:t xml:space="preserve">α στελέχη </w:t>
      </w:r>
      <w:r w:rsidR="00A67C71" w:rsidRPr="00176A23">
        <w:rPr>
          <w:rFonts w:ascii="Franklin Gothic Book" w:hAnsi="Franklin Gothic Book"/>
          <w:bCs/>
          <w:color w:val="002060"/>
          <w:sz w:val="24"/>
          <w:szCs w:val="24"/>
        </w:rPr>
        <w:t>μας και τα άλλα σημαντικά ενδιαφερόμενα μέρη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.</w:t>
      </w:r>
    </w:p>
    <w:p w14:paraId="47AD9EAC" w14:textId="6657FAD8" w:rsidR="00236864" w:rsidRPr="00176A23" w:rsidRDefault="00236864" w:rsidP="0014057B">
      <w:pPr>
        <w:spacing w:before="360" w:line="264" w:lineRule="auto"/>
        <w:rPr>
          <w:rFonts w:ascii="Franklin Gothic Book" w:hAnsi="Franklin Gothic Book"/>
          <w:bCs/>
          <w:color w:val="002060"/>
          <w:sz w:val="24"/>
          <w:szCs w:val="24"/>
        </w:rPr>
      </w:pP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Δεσμευόμαστε επίσης για:</w:t>
      </w:r>
    </w:p>
    <w:p w14:paraId="6AAD0BA4" w14:textId="222DDB85" w:rsidR="00236864" w:rsidRPr="00176A23" w:rsidRDefault="00236864" w:rsidP="0014057B">
      <w:pPr>
        <w:pStyle w:val="ac"/>
        <w:numPr>
          <w:ilvl w:val="0"/>
          <w:numId w:val="34"/>
        </w:numPr>
        <w:spacing w:before="360" w:line="264" w:lineRule="auto"/>
        <w:rPr>
          <w:rFonts w:ascii="Franklin Gothic Book" w:hAnsi="Franklin Gothic Book"/>
          <w:bCs/>
          <w:color w:val="002060"/>
          <w:sz w:val="24"/>
          <w:szCs w:val="24"/>
        </w:rPr>
      </w:pP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συμμόρφωση με την κείμενη Ευρωπαϊκή και εθνική περιβαλλοντική νομοθεσία και τις λοιπές υποχρεώσεις συμμόρφωσης που διέπουν τη λειτουργία </w:t>
      </w:r>
      <w:r w:rsidR="007E2C2E">
        <w:rPr>
          <w:rFonts w:ascii="Franklin Gothic Book" w:hAnsi="Franklin Gothic Book"/>
          <w:bCs/>
          <w:color w:val="002060"/>
          <w:sz w:val="24"/>
          <w:szCs w:val="24"/>
        </w:rPr>
        <w:t xml:space="preserve">μας 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και</w:t>
      </w:r>
    </w:p>
    <w:p w14:paraId="0BA486A5" w14:textId="03E41259" w:rsidR="00236864" w:rsidRPr="00176A23" w:rsidRDefault="00236864" w:rsidP="0014057B">
      <w:pPr>
        <w:pStyle w:val="ac"/>
        <w:numPr>
          <w:ilvl w:val="0"/>
          <w:numId w:val="34"/>
        </w:numPr>
        <w:spacing w:before="360" w:line="264" w:lineRule="auto"/>
        <w:rPr>
          <w:rFonts w:ascii="Franklin Gothic Book" w:hAnsi="Franklin Gothic Book"/>
          <w:bCs/>
          <w:color w:val="002060"/>
          <w:sz w:val="24"/>
          <w:szCs w:val="24"/>
        </w:rPr>
      </w:pP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συνεχή βελτίωση του Συστήματος Περιβαλλοντικής Διαχείρισης</w:t>
      </w:r>
      <w:r w:rsidRPr="00176A23">
        <w:rPr>
          <w:color w:val="002060"/>
        </w:rPr>
        <w:t xml:space="preserve"> </w:t>
      </w: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μέσω της συστηματικής ανασκόπησης της αποτελεσματικότητας του ως προς την επίτευξη των στόχων</w:t>
      </w:r>
    </w:p>
    <w:p w14:paraId="41CE2947" w14:textId="22887789" w:rsidR="00297058" w:rsidRPr="00176A23" w:rsidRDefault="00297058" w:rsidP="0014057B">
      <w:pPr>
        <w:spacing w:before="360" w:line="264" w:lineRule="auto"/>
        <w:rPr>
          <w:rFonts w:ascii="Franklin Gothic Book" w:hAnsi="Franklin Gothic Book"/>
          <w:bCs/>
          <w:color w:val="002060"/>
          <w:sz w:val="24"/>
          <w:szCs w:val="24"/>
        </w:rPr>
      </w:pPr>
      <w:r w:rsidRPr="00176A23">
        <w:rPr>
          <w:rFonts w:ascii="Franklin Gothic Book" w:hAnsi="Franklin Gothic Book"/>
          <w:bCs/>
          <w:color w:val="002060"/>
          <w:sz w:val="24"/>
          <w:szCs w:val="24"/>
        </w:rPr>
        <w:t>Η πολιτική μας διαμορφώνει το πλαίσιο για τη θέσπιση και την αναθεώρηση των αντικειµενικών σκοπών και στόχων μας στον τοµέα της περιβαλλοντικής διαχείρισης.</w:t>
      </w:r>
    </w:p>
    <w:p w14:paraId="199E1545" w14:textId="6323D9FD" w:rsidR="00F36D0C" w:rsidRDefault="00402674" w:rsidP="00F36D0C">
      <w:pPr>
        <w:spacing w:before="360" w:line="264" w:lineRule="auto"/>
        <w:ind w:left="6480"/>
        <w:rPr>
          <w:rFonts w:ascii="Franklin Gothic Book" w:hAnsi="Franklin Gothic Book"/>
          <w:bCs/>
          <w:color w:val="002060"/>
          <w:sz w:val="24"/>
          <w:szCs w:val="24"/>
        </w:rPr>
      </w:pPr>
      <w:r>
        <w:rPr>
          <w:rFonts w:ascii="Franklin Gothic Book" w:eastAsia="Arial Unicode MS" w:hAnsi="Franklin Gothic Boo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BC59FD" wp14:editId="327D1428">
            <wp:simplePos x="0" y="0"/>
            <wp:positionH relativeFrom="column">
              <wp:posOffset>596900</wp:posOffset>
            </wp:positionH>
            <wp:positionV relativeFrom="paragraph">
              <wp:posOffset>311150</wp:posOffset>
            </wp:positionV>
            <wp:extent cx="1514475" cy="1719957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1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058" w:rsidRPr="00176A23">
        <w:rPr>
          <w:rFonts w:ascii="Franklin Gothic Book" w:hAnsi="Franklin Gothic Book"/>
          <w:bCs/>
          <w:color w:val="002060"/>
          <w:sz w:val="24"/>
          <w:szCs w:val="24"/>
        </w:rPr>
        <w:t>Για τ</w:t>
      </w:r>
      <w:r w:rsidR="00F36D0C">
        <w:rPr>
          <w:rFonts w:ascii="Franklin Gothic Book" w:hAnsi="Franklin Gothic Book"/>
          <w:bCs/>
          <w:color w:val="002060"/>
          <w:sz w:val="24"/>
          <w:szCs w:val="24"/>
        </w:rPr>
        <w:t>ο</w:t>
      </w:r>
      <w:r w:rsidR="00297058" w:rsidRPr="00176A23">
        <w:rPr>
          <w:rFonts w:ascii="Franklin Gothic Book" w:hAnsi="Franklin Gothic Book"/>
          <w:bCs/>
          <w:color w:val="002060"/>
          <w:sz w:val="24"/>
          <w:szCs w:val="24"/>
        </w:rPr>
        <w:t xml:space="preserve"> </w:t>
      </w:r>
    </w:p>
    <w:p w14:paraId="1D12719F" w14:textId="125DA80B" w:rsidR="00297058" w:rsidRPr="00176A23" w:rsidRDefault="00F36D0C" w:rsidP="00F36D0C">
      <w:pPr>
        <w:spacing w:before="360" w:line="264" w:lineRule="auto"/>
        <w:ind w:left="4395"/>
        <w:contextualSpacing/>
        <w:rPr>
          <w:rFonts w:ascii="Franklin Gothic Book" w:hAnsi="Franklin Gothic Book"/>
          <w:bCs/>
          <w:color w:val="002060"/>
          <w:sz w:val="24"/>
          <w:szCs w:val="24"/>
        </w:rPr>
      </w:pPr>
      <w:r w:rsidRPr="00F36D0C">
        <w:rPr>
          <w:rFonts w:ascii="Franklin Gothic Book" w:hAnsi="Franklin Gothic Book"/>
          <w:bCs/>
          <w:color w:val="002060"/>
          <w:sz w:val="24"/>
          <w:szCs w:val="24"/>
        </w:rPr>
        <w:t>ΕΥΡΩΠΑΙΚΟ ΠΛΑΙΣΙΟ ΠΕΡΙΦΕΡΕΙΑΚΗΣ ΣΥΝΕΡΓΑΣΙΑΣ</w:t>
      </w:r>
    </w:p>
    <w:p w14:paraId="23F65234" w14:textId="6564B295" w:rsidR="00297058" w:rsidRPr="00176A23" w:rsidRDefault="00F36D0C" w:rsidP="00F36D0C">
      <w:pPr>
        <w:spacing w:before="360" w:line="264" w:lineRule="auto"/>
        <w:ind w:left="5529"/>
        <w:rPr>
          <w:rFonts w:ascii="Franklin Gothic Book" w:hAnsi="Franklin Gothic Book"/>
          <w:bCs/>
          <w:color w:val="002060"/>
          <w:sz w:val="24"/>
          <w:szCs w:val="24"/>
        </w:rPr>
      </w:pPr>
      <w:r>
        <w:rPr>
          <w:rFonts w:ascii="Franklin Gothic Book" w:hAnsi="Franklin Gothic Book"/>
          <w:bCs/>
          <w:color w:val="002060"/>
          <w:sz w:val="24"/>
          <w:szCs w:val="24"/>
        </w:rPr>
        <w:t xml:space="preserve">  ΝΙΚΟΛΑΟΣ ΠΕΤΡΟ</w:t>
      </w:r>
      <w:r w:rsidR="00297058" w:rsidRPr="00176A23">
        <w:rPr>
          <w:rFonts w:ascii="Franklin Gothic Book" w:hAnsi="Franklin Gothic Book"/>
          <w:bCs/>
          <w:color w:val="002060"/>
          <w:sz w:val="24"/>
          <w:szCs w:val="24"/>
        </w:rPr>
        <w:t>ΠΟΥΛΟΣ</w:t>
      </w:r>
    </w:p>
    <w:p w14:paraId="3BBC6151" w14:textId="2FECDDDB" w:rsidR="00ED281E" w:rsidRPr="00176A23" w:rsidRDefault="00F36D0C" w:rsidP="00F36D0C">
      <w:pPr>
        <w:spacing w:before="360" w:line="264" w:lineRule="auto"/>
        <w:ind w:left="5529"/>
        <w:contextualSpacing/>
        <w:rPr>
          <w:rFonts w:ascii="Franklin Gothic Book" w:hAnsi="Franklin Gothic Book"/>
          <w:bCs/>
          <w:color w:val="002060"/>
          <w:sz w:val="24"/>
          <w:szCs w:val="24"/>
        </w:rPr>
      </w:pPr>
      <w:r>
        <w:rPr>
          <w:rFonts w:ascii="Franklin Gothic Book" w:hAnsi="Franklin Gothic Book"/>
          <w:bCs/>
          <w:color w:val="002060"/>
          <w:sz w:val="24"/>
          <w:szCs w:val="24"/>
        </w:rPr>
        <w:t xml:space="preserve">     </w:t>
      </w:r>
      <w:r w:rsidR="00297058" w:rsidRPr="00176A23">
        <w:rPr>
          <w:rFonts w:ascii="Franklin Gothic Book" w:hAnsi="Franklin Gothic Book"/>
          <w:bCs/>
          <w:color w:val="002060"/>
          <w:sz w:val="24"/>
          <w:szCs w:val="24"/>
        </w:rPr>
        <w:t>Διευθύνων Σύμβουλος</w:t>
      </w:r>
    </w:p>
    <w:sectPr w:rsidR="00ED281E" w:rsidRPr="00176A23" w:rsidSect="00584118">
      <w:headerReference w:type="default" r:id="rId8"/>
      <w:footerReference w:type="default" r:id="rId9"/>
      <w:pgSz w:w="11906" w:h="16838" w:code="9"/>
      <w:pgMar w:top="1440" w:right="1080" w:bottom="1440" w:left="1080" w:header="72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6146" w14:textId="77777777" w:rsidR="001806FC" w:rsidRDefault="001806FC">
      <w:r>
        <w:separator/>
      </w:r>
    </w:p>
  </w:endnote>
  <w:endnote w:type="continuationSeparator" w:id="0">
    <w:p w14:paraId="3AF499BF" w14:textId="77777777" w:rsidR="001806FC" w:rsidRDefault="0018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51D5" w14:textId="77777777" w:rsidR="000707AD" w:rsidRDefault="000707AD" w:rsidP="000707A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F5E8" w14:textId="77777777" w:rsidR="001806FC" w:rsidRDefault="001806FC">
      <w:r>
        <w:separator/>
      </w:r>
    </w:p>
  </w:footnote>
  <w:footnote w:type="continuationSeparator" w:id="0">
    <w:p w14:paraId="00E8ACF3" w14:textId="77777777" w:rsidR="001806FC" w:rsidRDefault="0018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74E3" w14:textId="5EFFC4A8" w:rsidR="000707AD" w:rsidRPr="00F4039A" w:rsidRDefault="00B373DE" w:rsidP="00B373DE">
    <w:pPr>
      <w:tabs>
        <w:tab w:val="left" w:pos="3159"/>
      </w:tabs>
      <w:spacing w:before="60" w:after="60"/>
      <w:ind w:left="40"/>
      <w:jc w:val="center"/>
      <w:rPr>
        <w:rFonts w:ascii="Calibri" w:hAnsi="Calibri" w:cs="Calibri"/>
        <w:sz w:val="22"/>
        <w:szCs w:val="22"/>
      </w:rPr>
    </w:pPr>
    <w:r>
      <w:rPr>
        <w:noProof/>
        <w:lang w:eastAsia="el-GR"/>
      </w:rPr>
      <w:drawing>
        <wp:inline distT="0" distB="0" distL="0" distR="0" wp14:anchorId="10597410" wp14:editId="405C8701">
          <wp:extent cx="1832558" cy="6335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imum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2558" cy="633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8FA70" w14:textId="77777777" w:rsidR="00DB588A" w:rsidRPr="000707AD" w:rsidRDefault="00DB588A" w:rsidP="00DB58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162D9"/>
    <w:multiLevelType w:val="multilevel"/>
    <w:tmpl w:val="54AA641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2703D1"/>
    <w:multiLevelType w:val="singleLevel"/>
    <w:tmpl w:val="518861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737953"/>
    <w:multiLevelType w:val="hybridMultilevel"/>
    <w:tmpl w:val="7A7E9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57F"/>
    <w:multiLevelType w:val="hybridMultilevel"/>
    <w:tmpl w:val="8918036E"/>
    <w:lvl w:ilvl="0" w:tplc="3FBC8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65A45"/>
    <w:multiLevelType w:val="singleLevel"/>
    <w:tmpl w:val="3098BC16"/>
    <w:lvl w:ilvl="0">
      <w:start w:val="1"/>
      <w:numFmt w:val="bullet"/>
      <w:lvlText w:val=""/>
      <w:lvlJc w:val="left"/>
      <w:pPr>
        <w:tabs>
          <w:tab w:val="num" w:pos="900"/>
        </w:tabs>
        <w:ind w:left="864" w:hanging="324"/>
      </w:pPr>
      <w:rPr>
        <w:rFonts w:ascii="Symbol" w:hAnsi="Symbol" w:hint="default"/>
      </w:rPr>
    </w:lvl>
  </w:abstractNum>
  <w:abstractNum w:abstractNumId="6" w15:restartNumberingAfterBreak="0">
    <w:nsid w:val="1A486D8A"/>
    <w:multiLevelType w:val="multilevel"/>
    <w:tmpl w:val="0409000B"/>
    <w:styleLink w:val="StyleBulleted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658F3"/>
    <w:multiLevelType w:val="singleLevel"/>
    <w:tmpl w:val="78D0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1E085159"/>
    <w:multiLevelType w:val="hybridMultilevel"/>
    <w:tmpl w:val="378C6296"/>
    <w:lvl w:ilvl="0" w:tplc="6486DA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80803"/>
    <w:multiLevelType w:val="hybridMultilevel"/>
    <w:tmpl w:val="5E6CC472"/>
    <w:lvl w:ilvl="0" w:tplc="B020320C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75BC0"/>
    <w:multiLevelType w:val="singleLevel"/>
    <w:tmpl w:val="3098BC16"/>
    <w:lvl w:ilvl="0">
      <w:start w:val="1"/>
      <w:numFmt w:val="bullet"/>
      <w:lvlText w:val=""/>
      <w:lvlJc w:val="left"/>
      <w:pPr>
        <w:tabs>
          <w:tab w:val="num" w:pos="900"/>
        </w:tabs>
        <w:ind w:left="864" w:hanging="324"/>
      </w:pPr>
      <w:rPr>
        <w:rFonts w:ascii="Symbol" w:hAnsi="Symbol" w:hint="default"/>
      </w:rPr>
    </w:lvl>
  </w:abstractNum>
  <w:abstractNum w:abstractNumId="11" w15:restartNumberingAfterBreak="0">
    <w:nsid w:val="29585EC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8A3E32"/>
    <w:multiLevelType w:val="multilevel"/>
    <w:tmpl w:val="0409000B"/>
    <w:numStyleLink w:val="StyleBulleted"/>
  </w:abstractNum>
  <w:abstractNum w:abstractNumId="13" w15:restartNumberingAfterBreak="0">
    <w:nsid w:val="35357526"/>
    <w:multiLevelType w:val="hybridMultilevel"/>
    <w:tmpl w:val="29D09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7B57"/>
    <w:multiLevelType w:val="singleLevel"/>
    <w:tmpl w:val="3D0077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7237D75"/>
    <w:multiLevelType w:val="hybridMultilevel"/>
    <w:tmpl w:val="6A48C2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73BA5"/>
    <w:multiLevelType w:val="singleLevel"/>
    <w:tmpl w:val="B7F845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A060611"/>
    <w:multiLevelType w:val="singleLevel"/>
    <w:tmpl w:val="D85619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6E608EA"/>
    <w:multiLevelType w:val="singleLevel"/>
    <w:tmpl w:val="3098BC16"/>
    <w:lvl w:ilvl="0">
      <w:start w:val="1"/>
      <w:numFmt w:val="bullet"/>
      <w:lvlText w:val=""/>
      <w:lvlJc w:val="left"/>
      <w:pPr>
        <w:tabs>
          <w:tab w:val="num" w:pos="900"/>
        </w:tabs>
        <w:ind w:left="864" w:hanging="324"/>
      </w:pPr>
      <w:rPr>
        <w:rFonts w:ascii="Symbol" w:hAnsi="Symbol" w:hint="default"/>
      </w:rPr>
    </w:lvl>
  </w:abstractNum>
  <w:abstractNum w:abstractNumId="19" w15:restartNumberingAfterBreak="0">
    <w:nsid w:val="5838161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B8C59F1"/>
    <w:multiLevelType w:val="hybridMultilevel"/>
    <w:tmpl w:val="662AE0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D59AF"/>
    <w:multiLevelType w:val="singleLevel"/>
    <w:tmpl w:val="3098BC16"/>
    <w:lvl w:ilvl="0">
      <w:start w:val="1"/>
      <w:numFmt w:val="bullet"/>
      <w:lvlText w:val=""/>
      <w:lvlJc w:val="left"/>
      <w:pPr>
        <w:tabs>
          <w:tab w:val="num" w:pos="900"/>
        </w:tabs>
        <w:ind w:left="864" w:hanging="324"/>
      </w:pPr>
      <w:rPr>
        <w:rFonts w:ascii="Symbol" w:hAnsi="Symbol" w:hint="default"/>
      </w:rPr>
    </w:lvl>
  </w:abstractNum>
  <w:abstractNum w:abstractNumId="22" w15:restartNumberingAfterBreak="0">
    <w:nsid w:val="60D46005"/>
    <w:multiLevelType w:val="hybridMultilevel"/>
    <w:tmpl w:val="C4FEE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5657D"/>
    <w:multiLevelType w:val="hybridMultilevel"/>
    <w:tmpl w:val="96DACD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B17AD"/>
    <w:multiLevelType w:val="hybridMultilevel"/>
    <w:tmpl w:val="92368B96"/>
    <w:lvl w:ilvl="0" w:tplc="25E29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7F3F3B"/>
    <w:multiLevelType w:val="hybridMultilevel"/>
    <w:tmpl w:val="1C74F1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4E25"/>
    <w:multiLevelType w:val="hybridMultilevel"/>
    <w:tmpl w:val="61BCC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7784916">
    <w:abstractNumId w:val="4"/>
  </w:num>
  <w:num w:numId="2" w16cid:durableId="361245251">
    <w:abstractNumId w:val="1"/>
  </w:num>
  <w:num w:numId="3" w16cid:durableId="593712356">
    <w:abstractNumId w:val="8"/>
  </w:num>
  <w:num w:numId="4" w16cid:durableId="57943199">
    <w:abstractNumId w:val="6"/>
  </w:num>
  <w:num w:numId="5" w16cid:durableId="2014916393">
    <w:abstractNumId w:val="12"/>
  </w:num>
  <w:num w:numId="6" w16cid:durableId="495347041">
    <w:abstractNumId w:val="5"/>
  </w:num>
  <w:num w:numId="7" w16cid:durableId="1892690750">
    <w:abstractNumId w:val="23"/>
  </w:num>
  <w:num w:numId="8" w16cid:durableId="1906262817">
    <w:abstractNumId w:val="7"/>
  </w:num>
  <w:num w:numId="9" w16cid:durableId="513499848">
    <w:abstractNumId w:val="21"/>
  </w:num>
  <w:num w:numId="10" w16cid:durableId="718742556">
    <w:abstractNumId w:val="18"/>
  </w:num>
  <w:num w:numId="11" w16cid:durableId="1642080648">
    <w:abstractNumId w:val="10"/>
  </w:num>
  <w:num w:numId="12" w16cid:durableId="419064889">
    <w:abstractNumId w:val="26"/>
  </w:num>
  <w:num w:numId="13" w16cid:durableId="1982080465">
    <w:abstractNumId w:val="11"/>
  </w:num>
  <w:num w:numId="14" w16cid:durableId="219638547">
    <w:abstractNumId w:val="13"/>
  </w:num>
  <w:num w:numId="15" w16cid:durableId="2105761373">
    <w:abstractNumId w:val="19"/>
  </w:num>
  <w:num w:numId="16" w16cid:durableId="152659715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 w16cid:durableId="92946193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8" w16cid:durableId="1911890978">
    <w:abstractNumId w:val="0"/>
    <w:lvlOverride w:ilvl="0">
      <w:lvl w:ilvl="0">
        <w:start w:val="1"/>
        <w:numFmt w:val="bullet"/>
        <w:lvlText w:val=""/>
        <w:legacy w:legacy="1" w:legacySpace="0" w:legacyIndent="437"/>
        <w:lvlJc w:val="left"/>
        <w:pPr>
          <w:ind w:left="437" w:hanging="437"/>
        </w:pPr>
        <w:rPr>
          <w:rFonts w:ascii="Symbol" w:hAnsi="Symbol" w:hint="default"/>
        </w:rPr>
      </w:lvl>
    </w:lvlOverride>
  </w:num>
  <w:num w:numId="19" w16cid:durableId="454642054">
    <w:abstractNumId w:val="20"/>
  </w:num>
  <w:num w:numId="20" w16cid:durableId="268048856">
    <w:abstractNumId w:val="3"/>
  </w:num>
  <w:num w:numId="21" w16cid:durableId="1324577838">
    <w:abstractNumId w:val="16"/>
  </w:num>
  <w:num w:numId="22" w16cid:durableId="206440794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 w16cid:durableId="1063484160">
    <w:abstractNumId w:val="17"/>
  </w:num>
  <w:num w:numId="24" w16cid:durableId="142993264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1453087405">
    <w:abstractNumId w:val="2"/>
  </w:num>
  <w:num w:numId="26" w16cid:durableId="43641098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 w16cid:durableId="199649414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1342857308">
    <w:abstractNumId w:val="14"/>
  </w:num>
  <w:num w:numId="29" w16cid:durableId="43000449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 w16cid:durableId="121577701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 w16cid:durableId="1115755002">
    <w:abstractNumId w:val="24"/>
  </w:num>
  <w:num w:numId="32" w16cid:durableId="1109932900">
    <w:abstractNumId w:val="22"/>
  </w:num>
  <w:num w:numId="33" w16cid:durableId="1028482751">
    <w:abstractNumId w:val="25"/>
  </w:num>
  <w:num w:numId="34" w16cid:durableId="1320184874">
    <w:abstractNumId w:val="15"/>
  </w:num>
  <w:num w:numId="35" w16cid:durableId="13586269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FE"/>
    <w:rsid w:val="000005DF"/>
    <w:rsid w:val="00004086"/>
    <w:rsid w:val="000043F4"/>
    <w:rsid w:val="00012A4F"/>
    <w:rsid w:val="00015085"/>
    <w:rsid w:val="00020E82"/>
    <w:rsid w:val="000301DE"/>
    <w:rsid w:val="00030FDE"/>
    <w:rsid w:val="00034F68"/>
    <w:rsid w:val="00047038"/>
    <w:rsid w:val="00050B75"/>
    <w:rsid w:val="00052B68"/>
    <w:rsid w:val="00065B87"/>
    <w:rsid w:val="000663AD"/>
    <w:rsid w:val="00067891"/>
    <w:rsid w:val="00070393"/>
    <w:rsid w:val="000707AD"/>
    <w:rsid w:val="000A2D2D"/>
    <w:rsid w:val="000A4CCC"/>
    <w:rsid w:val="000B0DBB"/>
    <w:rsid w:val="000D4425"/>
    <w:rsid w:val="000D6D00"/>
    <w:rsid w:val="000D7A24"/>
    <w:rsid w:val="000E4F01"/>
    <w:rsid w:val="000E538B"/>
    <w:rsid w:val="000E53D3"/>
    <w:rsid w:val="000E57FE"/>
    <w:rsid w:val="000F004B"/>
    <w:rsid w:val="000F02FA"/>
    <w:rsid w:val="00110551"/>
    <w:rsid w:val="00110CD3"/>
    <w:rsid w:val="00113820"/>
    <w:rsid w:val="001164F4"/>
    <w:rsid w:val="00117DCA"/>
    <w:rsid w:val="001215C1"/>
    <w:rsid w:val="00121D2D"/>
    <w:rsid w:val="001343A2"/>
    <w:rsid w:val="0013484E"/>
    <w:rsid w:val="00134BAB"/>
    <w:rsid w:val="0014057B"/>
    <w:rsid w:val="00146DC4"/>
    <w:rsid w:val="00150F44"/>
    <w:rsid w:val="00156D4B"/>
    <w:rsid w:val="0016798D"/>
    <w:rsid w:val="00173256"/>
    <w:rsid w:val="00176A23"/>
    <w:rsid w:val="001806FC"/>
    <w:rsid w:val="001814F3"/>
    <w:rsid w:val="00195FC1"/>
    <w:rsid w:val="001A24F0"/>
    <w:rsid w:val="001A549F"/>
    <w:rsid w:val="001A5555"/>
    <w:rsid w:val="001A6B29"/>
    <w:rsid w:val="001B06CC"/>
    <w:rsid w:val="001B0E2C"/>
    <w:rsid w:val="001B1C19"/>
    <w:rsid w:val="001B2D5E"/>
    <w:rsid w:val="001B642F"/>
    <w:rsid w:val="001B6E06"/>
    <w:rsid w:val="001C40F8"/>
    <w:rsid w:val="001C77CD"/>
    <w:rsid w:val="001D16F2"/>
    <w:rsid w:val="001D3F67"/>
    <w:rsid w:val="001D44C5"/>
    <w:rsid w:val="001D5154"/>
    <w:rsid w:val="001E121B"/>
    <w:rsid w:val="001E3B03"/>
    <w:rsid w:val="001E5B05"/>
    <w:rsid w:val="001F6AE9"/>
    <w:rsid w:val="001F7017"/>
    <w:rsid w:val="002017BC"/>
    <w:rsid w:val="00201C9B"/>
    <w:rsid w:val="002030FA"/>
    <w:rsid w:val="00203195"/>
    <w:rsid w:val="002045F2"/>
    <w:rsid w:val="002063DD"/>
    <w:rsid w:val="00207865"/>
    <w:rsid w:val="00211461"/>
    <w:rsid w:val="002360E5"/>
    <w:rsid w:val="00236864"/>
    <w:rsid w:val="00237BAA"/>
    <w:rsid w:val="00237C32"/>
    <w:rsid w:val="00244F25"/>
    <w:rsid w:val="00250919"/>
    <w:rsid w:val="00251B2B"/>
    <w:rsid w:val="00254AD8"/>
    <w:rsid w:val="002558D7"/>
    <w:rsid w:val="00257677"/>
    <w:rsid w:val="00262696"/>
    <w:rsid w:val="0026579B"/>
    <w:rsid w:val="00266B44"/>
    <w:rsid w:val="00267E65"/>
    <w:rsid w:val="00270120"/>
    <w:rsid w:val="00271768"/>
    <w:rsid w:val="00271A5E"/>
    <w:rsid w:val="00273827"/>
    <w:rsid w:val="0029173E"/>
    <w:rsid w:val="0029686B"/>
    <w:rsid w:val="00297058"/>
    <w:rsid w:val="0029771E"/>
    <w:rsid w:val="002A15A0"/>
    <w:rsid w:val="002B16A7"/>
    <w:rsid w:val="002B1D99"/>
    <w:rsid w:val="002B2305"/>
    <w:rsid w:val="002B23C3"/>
    <w:rsid w:val="002B3257"/>
    <w:rsid w:val="002B7E6F"/>
    <w:rsid w:val="002C2C34"/>
    <w:rsid w:val="002C2D6D"/>
    <w:rsid w:val="002D436C"/>
    <w:rsid w:val="002E0249"/>
    <w:rsid w:val="002E2201"/>
    <w:rsid w:val="002E5838"/>
    <w:rsid w:val="002E6363"/>
    <w:rsid w:val="002F0633"/>
    <w:rsid w:val="002F1376"/>
    <w:rsid w:val="002F1FE3"/>
    <w:rsid w:val="002F7C9D"/>
    <w:rsid w:val="00300B15"/>
    <w:rsid w:val="00314474"/>
    <w:rsid w:val="0031652F"/>
    <w:rsid w:val="0032064F"/>
    <w:rsid w:val="003212DA"/>
    <w:rsid w:val="00332334"/>
    <w:rsid w:val="00332735"/>
    <w:rsid w:val="00340641"/>
    <w:rsid w:val="00342365"/>
    <w:rsid w:val="0034783E"/>
    <w:rsid w:val="00352C70"/>
    <w:rsid w:val="003625C6"/>
    <w:rsid w:val="00365D9A"/>
    <w:rsid w:val="003668BC"/>
    <w:rsid w:val="00371345"/>
    <w:rsid w:val="003802F7"/>
    <w:rsid w:val="003805EF"/>
    <w:rsid w:val="00382035"/>
    <w:rsid w:val="0038276E"/>
    <w:rsid w:val="00383355"/>
    <w:rsid w:val="00383D5E"/>
    <w:rsid w:val="003852AC"/>
    <w:rsid w:val="00387515"/>
    <w:rsid w:val="00391EB8"/>
    <w:rsid w:val="00392C66"/>
    <w:rsid w:val="00396096"/>
    <w:rsid w:val="003A25A4"/>
    <w:rsid w:val="003A482D"/>
    <w:rsid w:val="003A49DA"/>
    <w:rsid w:val="003A76D1"/>
    <w:rsid w:val="003B2916"/>
    <w:rsid w:val="003B6490"/>
    <w:rsid w:val="003D21BB"/>
    <w:rsid w:val="003D44E1"/>
    <w:rsid w:val="003D5A5A"/>
    <w:rsid w:val="003E0949"/>
    <w:rsid w:val="003F03D2"/>
    <w:rsid w:val="003F1C89"/>
    <w:rsid w:val="003F4C33"/>
    <w:rsid w:val="003F6101"/>
    <w:rsid w:val="00402674"/>
    <w:rsid w:val="0040563E"/>
    <w:rsid w:val="00407DEF"/>
    <w:rsid w:val="0041490E"/>
    <w:rsid w:val="004156FC"/>
    <w:rsid w:val="004167C1"/>
    <w:rsid w:val="00420D50"/>
    <w:rsid w:val="00427F1C"/>
    <w:rsid w:val="00430004"/>
    <w:rsid w:val="00432660"/>
    <w:rsid w:val="00437811"/>
    <w:rsid w:val="00445EEB"/>
    <w:rsid w:val="00454A28"/>
    <w:rsid w:val="00456550"/>
    <w:rsid w:val="00466B31"/>
    <w:rsid w:val="004719DA"/>
    <w:rsid w:val="00471D3D"/>
    <w:rsid w:val="00482B92"/>
    <w:rsid w:val="004961CE"/>
    <w:rsid w:val="00496A9D"/>
    <w:rsid w:val="0049722C"/>
    <w:rsid w:val="004A29E9"/>
    <w:rsid w:val="004A65A1"/>
    <w:rsid w:val="004A6D6B"/>
    <w:rsid w:val="004B18A8"/>
    <w:rsid w:val="004B67FD"/>
    <w:rsid w:val="004B6D62"/>
    <w:rsid w:val="004C030B"/>
    <w:rsid w:val="004D5B55"/>
    <w:rsid w:val="004D7F16"/>
    <w:rsid w:val="00503431"/>
    <w:rsid w:val="0050739A"/>
    <w:rsid w:val="0051589B"/>
    <w:rsid w:val="00516237"/>
    <w:rsid w:val="005207EE"/>
    <w:rsid w:val="0052233F"/>
    <w:rsid w:val="00522C51"/>
    <w:rsid w:val="00524E06"/>
    <w:rsid w:val="005278B8"/>
    <w:rsid w:val="00527FF2"/>
    <w:rsid w:val="005409E5"/>
    <w:rsid w:val="00545152"/>
    <w:rsid w:val="00545424"/>
    <w:rsid w:val="00545D45"/>
    <w:rsid w:val="00546E44"/>
    <w:rsid w:val="00553579"/>
    <w:rsid w:val="00554D08"/>
    <w:rsid w:val="005602DF"/>
    <w:rsid w:val="005639A3"/>
    <w:rsid w:val="005674E0"/>
    <w:rsid w:val="00571C98"/>
    <w:rsid w:val="005755D9"/>
    <w:rsid w:val="00580323"/>
    <w:rsid w:val="00584118"/>
    <w:rsid w:val="0059430E"/>
    <w:rsid w:val="005A2166"/>
    <w:rsid w:val="005A3DCA"/>
    <w:rsid w:val="005A4BEB"/>
    <w:rsid w:val="005B12F1"/>
    <w:rsid w:val="005B30AB"/>
    <w:rsid w:val="005B53FA"/>
    <w:rsid w:val="005B5DBF"/>
    <w:rsid w:val="005B6E58"/>
    <w:rsid w:val="005B6E61"/>
    <w:rsid w:val="005B74CF"/>
    <w:rsid w:val="005B7A0D"/>
    <w:rsid w:val="005B7E73"/>
    <w:rsid w:val="005C56FD"/>
    <w:rsid w:val="005C6FE4"/>
    <w:rsid w:val="005D01A1"/>
    <w:rsid w:val="005D4B0B"/>
    <w:rsid w:val="005F12A5"/>
    <w:rsid w:val="00601B67"/>
    <w:rsid w:val="00611180"/>
    <w:rsid w:val="00611571"/>
    <w:rsid w:val="0061590E"/>
    <w:rsid w:val="00615A8C"/>
    <w:rsid w:val="00615DD2"/>
    <w:rsid w:val="0061709F"/>
    <w:rsid w:val="00620206"/>
    <w:rsid w:val="00624446"/>
    <w:rsid w:val="00640105"/>
    <w:rsid w:val="00640FBF"/>
    <w:rsid w:val="006516B0"/>
    <w:rsid w:val="00657F72"/>
    <w:rsid w:val="00661F5D"/>
    <w:rsid w:val="00662947"/>
    <w:rsid w:val="00662996"/>
    <w:rsid w:val="00662E94"/>
    <w:rsid w:val="00662FAE"/>
    <w:rsid w:val="00674A4E"/>
    <w:rsid w:val="00682716"/>
    <w:rsid w:val="00683914"/>
    <w:rsid w:val="00684A45"/>
    <w:rsid w:val="00686F20"/>
    <w:rsid w:val="00687582"/>
    <w:rsid w:val="0069157A"/>
    <w:rsid w:val="006921EB"/>
    <w:rsid w:val="00697D3D"/>
    <w:rsid w:val="006A090B"/>
    <w:rsid w:val="006A0E9E"/>
    <w:rsid w:val="006A2461"/>
    <w:rsid w:val="006B38F7"/>
    <w:rsid w:val="006B396B"/>
    <w:rsid w:val="006B4FB1"/>
    <w:rsid w:val="006C0CC8"/>
    <w:rsid w:val="006C0EA6"/>
    <w:rsid w:val="006C1AA4"/>
    <w:rsid w:val="006C2C8C"/>
    <w:rsid w:val="006C6C7D"/>
    <w:rsid w:val="006D08BF"/>
    <w:rsid w:val="006D2C19"/>
    <w:rsid w:val="006D4F15"/>
    <w:rsid w:val="006D547F"/>
    <w:rsid w:val="006E10C2"/>
    <w:rsid w:val="006F3488"/>
    <w:rsid w:val="006F42F2"/>
    <w:rsid w:val="006F455D"/>
    <w:rsid w:val="006F548E"/>
    <w:rsid w:val="006F6E52"/>
    <w:rsid w:val="0070027D"/>
    <w:rsid w:val="0071267F"/>
    <w:rsid w:val="00712FAB"/>
    <w:rsid w:val="00713FBE"/>
    <w:rsid w:val="0071540D"/>
    <w:rsid w:val="007172E8"/>
    <w:rsid w:val="00720968"/>
    <w:rsid w:val="0072680F"/>
    <w:rsid w:val="00730F9B"/>
    <w:rsid w:val="0073283A"/>
    <w:rsid w:val="00741972"/>
    <w:rsid w:val="00742224"/>
    <w:rsid w:val="007432CA"/>
    <w:rsid w:val="0074527D"/>
    <w:rsid w:val="00745EA9"/>
    <w:rsid w:val="0074759E"/>
    <w:rsid w:val="00752D33"/>
    <w:rsid w:val="0075396F"/>
    <w:rsid w:val="00755FEE"/>
    <w:rsid w:val="007562A9"/>
    <w:rsid w:val="007571C0"/>
    <w:rsid w:val="00757E62"/>
    <w:rsid w:val="0076476E"/>
    <w:rsid w:val="00766E21"/>
    <w:rsid w:val="00772EFE"/>
    <w:rsid w:val="0077627C"/>
    <w:rsid w:val="00776F7F"/>
    <w:rsid w:val="00777D60"/>
    <w:rsid w:val="00785883"/>
    <w:rsid w:val="007875D1"/>
    <w:rsid w:val="007B184B"/>
    <w:rsid w:val="007B423E"/>
    <w:rsid w:val="007D26BE"/>
    <w:rsid w:val="007D706B"/>
    <w:rsid w:val="007E0035"/>
    <w:rsid w:val="007E1088"/>
    <w:rsid w:val="007E2C2E"/>
    <w:rsid w:val="007E5C3E"/>
    <w:rsid w:val="007F1EFF"/>
    <w:rsid w:val="007F390F"/>
    <w:rsid w:val="007F42AD"/>
    <w:rsid w:val="0080170F"/>
    <w:rsid w:val="00801B4A"/>
    <w:rsid w:val="00802967"/>
    <w:rsid w:val="00805356"/>
    <w:rsid w:val="00807ADA"/>
    <w:rsid w:val="008135C5"/>
    <w:rsid w:val="00821043"/>
    <w:rsid w:val="008223C3"/>
    <w:rsid w:val="0083062F"/>
    <w:rsid w:val="00833847"/>
    <w:rsid w:val="00840CE0"/>
    <w:rsid w:val="00840E3B"/>
    <w:rsid w:val="008459A4"/>
    <w:rsid w:val="00856B13"/>
    <w:rsid w:val="00856FCE"/>
    <w:rsid w:val="00863632"/>
    <w:rsid w:val="00867555"/>
    <w:rsid w:val="00875901"/>
    <w:rsid w:val="00877F2F"/>
    <w:rsid w:val="00882D7D"/>
    <w:rsid w:val="00885C57"/>
    <w:rsid w:val="00891F0D"/>
    <w:rsid w:val="008A1A88"/>
    <w:rsid w:val="008A26F7"/>
    <w:rsid w:val="008A34C4"/>
    <w:rsid w:val="008A3EAE"/>
    <w:rsid w:val="008A7D64"/>
    <w:rsid w:val="008A7FAB"/>
    <w:rsid w:val="008B2108"/>
    <w:rsid w:val="008B6A94"/>
    <w:rsid w:val="008C67BF"/>
    <w:rsid w:val="008D21A6"/>
    <w:rsid w:val="008D25E5"/>
    <w:rsid w:val="008D7DE2"/>
    <w:rsid w:val="008E150F"/>
    <w:rsid w:val="008E2645"/>
    <w:rsid w:val="008E3341"/>
    <w:rsid w:val="008E3597"/>
    <w:rsid w:val="008F315D"/>
    <w:rsid w:val="008F4CFD"/>
    <w:rsid w:val="00902A98"/>
    <w:rsid w:val="009030B2"/>
    <w:rsid w:val="00921C21"/>
    <w:rsid w:val="00923E82"/>
    <w:rsid w:val="009249FC"/>
    <w:rsid w:val="00927B58"/>
    <w:rsid w:val="009359C7"/>
    <w:rsid w:val="00935E95"/>
    <w:rsid w:val="009446F1"/>
    <w:rsid w:val="009529DD"/>
    <w:rsid w:val="00957702"/>
    <w:rsid w:val="0096188B"/>
    <w:rsid w:val="00967489"/>
    <w:rsid w:val="00973A3B"/>
    <w:rsid w:val="00975147"/>
    <w:rsid w:val="009751F8"/>
    <w:rsid w:val="009763CE"/>
    <w:rsid w:val="00977418"/>
    <w:rsid w:val="009805F4"/>
    <w:rsid w:val="009823CC"/>
    <w:rsid w:val="009825D8"/>
    <w:rsid w:val="0099031C"/>
    <w:rsid w:val="009A022C"/>
    <w:rsid w:val="009A493B"/>
    <w:rsid w:val="009B2710"/>
    <w:rsid w:val="009B4E67"/>
    <w:rsid w:val="009C4FF0"/>
    <w:rsid w:val="009C663E"/>
    <w:rsid w:val="009D05CB"/>
    <w:rsid w:val="009D2040"/>
    <w:rsid w:val="009D2097"/>
    <w:rsid w:val="009D3722"/>
    <w:rsid w:val="009E0DA4"/>
    <w:rsid w:val="009E245E"/>
    <w:rsid w:val="009F1F18"/>
    <w:rsid w:val="009F2F4F"/>
    <w:rsid w:val="009F4419"/>
    <w:rsid w:val="00A01067"/>
    <w:rsid w:val="00A01715"/>
    <w:rsid w:val="00A10C59"/>
    <w:rsid w:val="00A1359E"/>
    <w:rsid w:val="00A13EFE"/>
    <w:rsid w:val="00A215F0"/>
    <w:rsid w:val="00A3228F"/>
    <w:rsid w:val="00A35894"/>
    <w:rsid w:val="00A44C89"/>
    <w:rsid w:val="00A46B96"/>
    <w:rsid w:val="00A56A77"/>
    <w:rsid w:val="00A62526"/>
    <w:rsid w:val="00A666DC"/>
    <w:rsid w:val="00A67C71"/>
    <w:rsid w:val="00A74D0B"/>
    <w:rsid w:val="00A8407E"/>
    <w:rsid w:val="00A8416F"/>
    <w:rsid w:val="00A93E70"/>
    <w:rsid w:val="00AA0329"/>
    <w:rsid w:val="00AA034F"/>
    <w:rsid w:val="00AA4D17"/>
    <w:rsid w:val="00AB5518"/>
    <w:rsid w:val="00AB7D5D"/>
    <w:rsid w:val="00AC2193"/>
    <w:rsid w:val="00AC79A2"/>
    <w:rsid w:val="00AC7D01"/>
    <w:rsid w:val="00AD035F"/>
    <w:rsid w:val="00AD05BA"/>
    <w:rsid w:val="00AD27E2"/>
    <w:rsid w:val="00AD46A6"/>
    <w:rsid w:val="00AE0C47"/>
    <w:rsid w:val="00AF0D17"/>
    <w:rsid w:val="00AF68E7"/>
    <w:rsid w:val="00B0189B"/>
    <w:rsid w:val="00B03D96"/>
    <w:rsid w:val="00B06F4A"/>
    <w:rsid w:val="00B107E4"/>
    <w:rsid w:val="00B13C01"/>
    <w:rsid w:val="00B15353"/>
    <w:rsid w:val="00B20493"/>
    <w:rsid w:val="00B21C55"/>
    <w:rsid w:val="00B22827"/>
    <w:rsid w:val="00B24BBA"/>
    <w:rsid w:val="00B30530"/>
    <w:rsid w:val="00B373DE"/>
    <w:rsid w:val="00B43F2C"/>
    <w:rsid w:val="00B44B80"/>
    <w:rsid w:val="00B54DEF"/>
    <w:rsid w:val="00B61935"/>
    <w:rsid w:val="00B670BA"/>
    <w:rsid w:val="00B67F67"/>
    <w:rsid w:val="00B71F68"/>
    <w:rsid w:val="00B761E4"/>
    <w:rsid w:val="00B762FB"/>
    <w:rsid w:val="00B835F4"/>
    <w:rsid w:val="00B85F0D"/>
    <w:rsid w:val="00B875BA"/>
    <w:rsid w:val="00B87C64"/>
    <w:rsid w:val="00BA3B33"/>
    <w:rsid w:val="00BA412A"/>
    <w:rsid w:val="00BB4517"/>
    <w:rsid w:val="00BB574A"/>
    <w:rsid w:val="00BC1EEE"/>
    <w:rsid w:val="00BC797C"/>
    <w:rsid w:val="00BD4E28"/>
    <w:rsid w:val="00BD70A7"/>
    <w:rsid w:val="00BE637B"/>
    <w:rsid w:val="00BF157A"/>
    <w:rsid w:val="00BF743D"/>
    <w:rsid w:val="00C02290"/>
    <w:rsid w:val="00C023FC"/>
    <w:rsid w:val="00C16C2B"/>
    <w:rsid w:val="00C174D9"/>
    <w:rsid w:val="00C222E0"/>
    <w:rsid w:val="00C23A91"/>
    <w:rsid w:val="00C26419"/>
    <w:rsid w:val="00C33E3D"/>
    <w:rsid w:val="00C40647"/>
    <w:rsid w:val="00C45F32"/>
    <w:rsid w:val="00C50753"/>
    <w:rsid w:val="00C52E7E"/>
    <w:rsid w:val="00C60AB7"/>
    <w:rsid w:val="00C622FD"/>
    <w:rsid w:val="00C63C95"/>
    <w:rsid w:val="00C71125"/>
    <w:rsid w:val="00C72970"/>
    <w:rsid w:val="00C730B3"/>
    <w:rsid w:val="00C73B28"/>
    <w:rsid w:val="00C842B5"/>
    <w:rsid w:val="00C87204"/>
    <w:rsid w:val="00C923B1"/>
    <w:rsid w:val="00C94BC1"/>
    <w:rsid w:val="00CA29F8"/>
    <w:rsid w:val="00CC76ED"/>
    <w:rsid w:val="00CD7727"/>
    <w:rsid w:val="00CF04D0"/>
    <w:rsid w:val="00CF0EB7"/>
    <w:rsid w:val="00CF305B"/>
    <w:rsid w:val="00CF3DD1"/>
    <w:rsid w:val="00CF4D98"/>
    <w:rsid w:val="00D04669"/>
    <w:rsid w:val="00D10270"/>
    <w:rsid w:val="00D14A91"/>
    <w:rsid w:val="00D14FDB"/>
    <w:rsid w:val="00D252D8"/>
    <w:rsid w:val="00D26796"/>
    <w:rsid w:val="00D3515F"/>
    <w:rsid w:val="00D40590"/>
    <w:rsid w:val="00D607A0"/>
    <w:rsid w:val="00D61ECA"/>
    <w:rsid w:val="00D668E7"/>
    <w:rsid w:val="00D71085"/>
    <w:rsid w:val="00D8050E"/>
    <w:rsid w:val="00D858EF"/>
    <w:rsid w:val="00D87D22"/>
    <w:rsid w:val="00D9063F"/>
    <w:rsid w:val="00D97FCE"/>
    <w:rsid w:val="00DA69E6"/>
    <w:rsid w:val="00DB1C52"/>
    <w:rsid w:val="00DB222A"/>
    <w:rsid w:val="00DB588A"/>
    <w:rsid w:val="00DC19F8"/>
    <w:rsid w:val="00DC4EBF"/>
    <w:rsid w:val="00DC5309"/>
    <w:rsid w:val="00DD0505"/>
    <w:rsid w:val="00DD2F0C"/>
    <w:rsid w:val="00DD3A57"/>
    <w:rsid w:val="00DD5A0E"/>
    <w:rsid w:val="00DE026F"/>
    <w:rsid w:val="00DE06C7"/>
    <w:rsid w:val="00DE15B6"/>
    <w:rsid w:val="00DE46C6"/>
    <w:rsid w:val="00DE6C56"/>
    <w:rsid w:val="00DE6E22"/>
    <w:rsid w:val="00DF101F"/>
    <w:rsid w:val="00DF34F6"/>
    <w:rsid w:val="00DF5BBA"/>
    <w:rsid w:val="00E00CE6"/>
    <w:rsid w:val="00E01D6B"/>
    <w:rsid w:val="00E021FA"/>
    <w:rsid w:val="00E02DF4"/>
    <w:rsid w:val="00E064F1"/>
    <w:rsid w:val="00E06B1A"/>
    <w:rsid w:val="00E07B6B"/>
    <w:rsid w:val="00E220F7"/>
    <w:rsid w:val="00E378F0"/>
    <w:rsid w:val="00E40FD3"/>
    <w:rsid w:val="00E41A4F"/>
    <w:rsid w:val="00E41BAE"/>
    <w:rsid w:val="00E42F1C"/>
    <w:rsid w:val="00E43119"/>
    <w:rsid w:val="00E43C2C"/>
    <w:rsid w:val="00E52B5E"/>
    <w:rsid w:val="00E542F7"/>
    <w:rsid w:val="00E56077"/>
    <w:rsid w:val="00E56933"/>
    <w:rsid w:val="00E60D20"/>
    <w:rsid w:val="00E611B4"/>
    <w:rsid w:val="00E61800"/>
    <w:rsid w:val="00E76B4B"/>
    <w:rsid w:val="00E80CE7"/>
    <w:rsid w:val="00E85F55"/>
    <w:rsid w:val="00E860AF"/>
    <w:rsid w:val="00E91009"/>
    <w:rsid w:val="00EA192D"/>
    <w:rsid w:val="00EA49F7"/>
    <w:rsid w:val="00EA4D8B"/>
    <w:rsid w:val="00EB3ACF"/>
    <w:rsid w:val="00EB6B6E"/>
    <w:rsid w:val="00ED049D"/>
    <w:rsid w:val="00ED281E"/>
    <w:rsid w:val="00ED3122"/>
    <w:rsid w:val="00ED4926"/>
    <w:rsid w:val="00EF5A61"/>
    <w:rsid w:val="00EF5BC4"/>
    <w:rsid w:val="00F00C82"/>
    <w:rsid w:val="00F10376"/>
    <w:rsid w:val="00F108F7"/>
    <w:rsid w:val="00F13F7D"/>
    <w:rsid w:val="00F21427"/>
    <w:rsid w:val="00F21813"/>
    <w:rsid w:val="00F23848"/>
    <w:rsid w:val="00F346E5"/>
    <w:rsid w:val="00F34763"/>
    <w:rsid w:val="00F36D0C"/>
    <w:rsid w:val="00F4039A"/>
    <w:rsid w:val="00F52180"/>
    <w:rsid w:val="00F534EB"/>
    <w:rsid w:val="00F54ABD"/>
    <w:rsid w:val="00F57423"/>
    <w:rsid w:val="00F57AA2"/>
    <w:rsid w:val="00F602A5"/>
    <w:rsid w:val="00F61B71"/>
    <w:rsid w:val="00F803ED"/>
    <w:rsid w:val="00F80C48"/>
    <w:rsid w:val="00F81227"/>
    <w:rsid w:val="00F84AAB"/>
    <w:rsid w:val="00F8602F"/>
    <w:rsid w:val="00F90668"/>
    <w:rsid w:val="00F938D9"/>
    <w:rsid w:val="00FA0BBF"/>
    <w:rsid w:val="00FA2185"/>
    <w:rsid w:val="00FA3044"/>
    <w:rsid w:val="00FA3B2A"/>
    <w:rsid w:val="00FA617A"/>
    <w:rsid w:val="00FA7C1B"/>
    <w:rsid w:val="00FB14A7"/>
    <w:rsid w:val="00FB5A37"/>
    <w:rsid w:val="00FC04CE"/>
    <w:rsid w:val="00FC4A02"/>
    <w:rsid w:val="00FC6ABA"/>
    <w:rsid w:val="00FC6E92"/>
    <w:rsid w:val="00FD3FCD"/>
    <w:rsid w:val="00FE75D2"/>
    <w:rsid w:val="00FF2452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35E6D8"/>
  <w15:docId w15:val="{033D6C49-36CB-435A-8200-4BA9D440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49F7"/>
    <w:rPr>
      <w:lang w:eastAsia="en-US"/>
    </w:rPr>
  </w:style>
  <w:style w:type="paragraph" w:styleId="1">
    <w:name w:val="heading 1"/>
    <w:basedOn w:val="a0"/>
    <w:next w:val="a0"/>
    <w:qFormat/>
    <w:rsid w:val="001D3F67"/>
    <w:pPr>
      <w:keepNext/>
      <w:numPr>
        <w:numId w:val="2"/>
      </w:numPr>
      <w:spacing w:before="240" w:after="60"/>
      <w:jc w:val="both"/>
      <w:outlineLvl w:val="0"/>
    </w:pPr>
    <w:rPr>
      <w:rFonts w:ascii="Tahoma" w:hAnsi="Tahoma"/>
      <w:b/>
      <w:kern w:val="28"/>
      <w:sz w:val="28"/>
      <w:szCs w:val="24"/>
      <w:lang w:eastAsia="el-GR"/>
    </w:rPr>
  </w:style>
  <w:style w:type="paragraph" w:styleId="2">
    <w:name w:val="heading 2"/>
    <w:basedOn w:val="a0"/>
    <w:next w:val="a0"/>
    <w:qFormat/>
    <w:rsid w:val="001D3F67"/>
    <w:pPr>
      <w:keepNext/>
      <w:keepLines/>
      <w:numPr>
        <w:ilvl w:val="1"/>
        <w:numId w:val="2"/>
      </w:numPr>
      <w:spacing w:before="360"/>
      <w:jc w:val="both"/>
      <w:outlineLvl w:val="1"/>
    </w:pPr>
    <w:rPr>
      <w:rFonts w:ascii="Tahoma" w:hAnsi="Tahoma"/>
      <w:b/>
      <w:i/>
      <w:sz w:val="24"/>
      <w:szCs w:val="24"/>
      <w:lang w:eastAsia="el-GR"/>
    </w:rPr>
  </w:style>
  <w:style w:type="paragraph" w:styleId="3">
    <w:name w:val="heading 3"/>
    <w:basedOn w:val="a0"/>
    <w:next w:val="a0"/>
    <w:qFormat/>
    <w:rsid w:val="001D3F67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Tahoma" w:hAnsi="Tahoma"/>
      <w:i/>
      <w:sz w:val="22"/>
      <w:szCs w:val="24"/>
      <w:lang w:eastAsia="el-GR"/>
    </w:rPr>
  </w:style>
  <w:style w:type="paragraph" w:styleId="4">
    <w:name w:val="heading 4"/>
    <w:basedOn w:val="a0"/>
    <w:next w:val="a0"/>
    <w:qFormat/>
    <w:rsid w:val="001D3F67"/>
    <w:pPr>
      <w:keepNext/>
      <w:numPr>
        <w:ilvl w:val="3"/>
        <w:numId w:val="2"/>
      </w:numPr>
      <w:spacing w:before="240"/>
      <w:outlineLvl w:val="3"/>
    </w:pPr>
    <w:rPr>
      <w:rFonts w:ascii="Tahoma" w:hAnsi="Tahoma"/>
      <w:b/>
      <w:szCs w:val="24"/>
      <w:lang w:eastAsia="el-GR"/>
    </w:rPr>
  </w:style>
  <w:style w:type="paragraph" w:styleId="5">
    <w:name w:val="heading 5"/>
    <w:basedOn w:val="a0"/>
    <w:next w:val="a0"/>
    <w:qFormat/>
    <w:rsid w:val="001D3F67"/>
    <w:pPr>
      <w:numPr>
        <w:ilvl w:val="4"/>
        <w:numId w:val="2"/>
      </w:numPr>
      <w:spacing w:before="240" w:after="60"/>
      <w:jc w:val="both"/>
      <w:outlineLvl w:val="4"/>
    </w:pPr>
    <w:rPr>
      <w:rFonts w:ascii="Tahoma" w:hAnsi="Tahoma"/>
      <w:sz w:val="22"/>
      <w:szCs w:val="24"/>
      <w:lang w:eastAsia="el-GR"/>
    </w:rPr>
  </w:style>
  <w:style w:type="paragraph" w:styleId="6">
    <w:name w:val="heading 6"/>
    <w:basedOn w:val="a0"/>
    <w:next w:val="a0"/>
    <w:qFormat/>
    <w:rsid w:val="001D3F67"/>
    <w:pPr>
      <w:keepNext/>
      <w:numPr>
        <w:ilvl w:val="5"/>
        <w:numId w:val="2"/>
      </w:numPr>
      <w:spacing w:before="240"/>
      <w:jc w:val="both"/>
      <w:outlineLvl w:val="5"/>
    </w:pPr>
    <w:rPr>
      <w:rFonts w:ascii="Tahoma" w:hAnsi="Tahoma"/>
      <w:b/>
      <w:sz w:val="22"/>
      <w:szCs w:val="24"/>
      <w:u w:val="single"/>
      <w:lang w:eastAsia="el-GR"/>
    </w:rPr>
  </w:style>
  <w:style w:type="paragraph" w:styleId="7">
    <w:name w:val="heading 7"/>
    <w:basedOn w:val="a0"/>
    <w:next w:val="a0"/>
    <w:qFormat/>
    <w:rsid w:val="001D3F67"/>
    <w:pPr>
      <w:keepNext/>
      <w:numPr>
        <w:ilvl w:val="6"/>
        <w:numId w:val="2"/>
      </w:numPr>
      <w:spacing w:before="240"/>
      <w:jc w:val="both"/>
      <w:outlineLvl w:val="6"/>
    </w:pPr>
    <w:rPr>
      <w:rFonts w:ascii="Tahoma" w:hAnsi="Tahoma"/>
      <w:b/>
      <w:sz w:val="22"/>
      <w:szCs w:val="24"/>
      <w:lang w:eastAsia="el-GR"/>
    </w:rPr>
  </w:style>
  <w:style w:type="paragraph" w:styleId="8">
    <w:name w:val="heading 8"/>
    <w:basedOn w:val="a0"/>
    <w:next w:val="a0"/>
    <w:qFormat/>
    <w:rsid w:val="001D3F67"/>
    <w:pPr>
      <w:keepNext/>
      <w:numPr>
        <w:ilvl w:val="7"/>
        <w:numId w:val="2"/>
      </w:numPr>
      <w:spacing w:before="240"/>
      <w:jc w:val="both"/>
      <w:outlineLvl w:val="7"/>
    </w:pPr>
    <w:rPr>
      <w:rFonts w:ascii="Tahoma" w:hAnsi="Tahoma"/>
      <w:b/>
      <w:sz w:val="22"/>
      <w:szCs w:val="24"/>
      <w:lang w:eastAsia="el-GR"/>
    </w:rPr>
  </w:style>
  <w:style w:type="paragraph" w:styleId="9">
    <w:name w:val="heading 9"/>
    <w:basedOn w:val="a0"/>
    <w:next w:val="a0"/>
    <w:qFormat/>
    <w:rsid w:val="001D3F6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C45F32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C45F32"/>
    <w:pPr>
      <w:tabs>
        <w:tab w:val="center" w:pos="4153"/>
        <w:tab w:val="right" w:pos="8306"/>
      </w:tabs>
    </w:pPr>
  </w:style>
  <w:style w:type="character" w:styleId="-">
    <w:name w:val="Hyperlink"/>
    <w:rsid w:val="00C45F32"/>
    <w:rPr>
      <w:color w:val="0000FF"/>
      <w:u w:val="single"/>
    </w:rPr>
  </w:style>
  <w:style w:type="character" w:styleId="a6">
    <w:name w:val="page number"/>
    <w:basedOn w:val="a1"/>
    <w:rsid w:val="00C33E3D"/>
  </w:style>
  <w:style w:type="character" w:customStyle="1" w:styleId="Italic">
    <w:name w:val="Italic"/>
    <w:rsid w:val="00805356"/>
    <w:rPr>
      <w:i/>
      <w:iCs/>
    </w:rPr>
  </w:style>
  <w:style w:type="paragraph" w:styleId="10">
    <w:name w:val="toc 1"/>
    <w:basedOn w:val="a0"/>
    <w:next w:val="a0"/>
    <w:semiHidden/>
    <w:rsid w:val="00C40647"/>
    <w:pPr>
      <w:spacing w:before="120" w:after="120"/>
    </w:pPr>
    <w:rPr>
      <w:rFonts w:ascii="Tahoma" w:hAnsi="Tahoma"/>
      <w:b/>
      <w:caps/>
      <w:szCs w:val="24"/>
      <w:lang w:eastAsia="el-GR"/>
    </w:rPr>
  </w:style>
  <w:style w:type="paragraph" w:customStyle="1" w:styleId="StyleHeading0NotBold">
    <w:name w:val="Style Heading 0 + Not Bold"/>
    <w:basedOn w:val="a0"/>
    <w:rsid w:val="002C2D6D"/>
    <w:pPr>
      <w:pBdr>
        <w:bottom w:val="single" w:sz="2" w:space="1" w:color="auto"/>
      </w:pBdr>
      <w:spacing w:before="240"/>
      <w:jc w:val="center"/>
    </w:pPr>
    <w:rPr>
      <w:rFonts w:ascii="Tahoma" w:hAnsi="Tahoma"/>
      <w:i/>
      <w:iCs/>
      <w:sz w:val="24"/>
      <w:szCs w:val="24"/>
      <w:lang w:eastAsia="el-GR"/>
    </w:rPr>
  </w:style>
  <w:style w:type="paragraph" w:styleId="20">
    <w:name w:val="toc 2"/>
    <w:basedOn w:val="a0"/>
    <w:next w:val="a0"/>
    <w:autoRedefine/>
    <w:semiHidden/>
    <w:rsid w:val="005C6FE4"/>
    <w:pPr>
      <w:tabs>
        <w:tab w:val="left" w:pos="720"/>
        <w:tab w:val="right" w:leader="dot" w:pos="10800"/>
      </w:tabs>
    </w:pPr>
    <w:rPr>
      <w:rFonts w:ascii="Tahoma" w:hAnsi="Tahoma" w:cs="Tahoma"/>
      <w:b/>
      <w:noProof/>
      <w:sz w:val="18"/>
      <w:szCs w:val="18"/>
    </w:rPr>
  </w:style>
  <w:style w:type="paragraph" w:customStyle="1" w:styleId="Heading0">
    <w:name w:val="Heading 0"/>
    <w:basedOn w:val="a0"/>
    <w:rsid w:val="001D3F67"/>
    <w:pPr>
      <w:pBdr>
        <w:bottom w:val="single" w:sz="12" w:space="1" w:color="auto"/>
      </w:pBdr>
      <w:spacing w:before="240"/>
      <w:jc w:val="center"/>
    </w:pPr>
    <w:rPr>
      <w:rFonts w:ascii="Tahoma" w:hAnsi="Tahoma"/>
      <w:b/>
      <w:i/>
      <w:sz w:val="24"/>
      <w:szCs w:val="24"/>
      <w:lang w:eastAsia="el-GR"/>
    </w:rPr>
  </w:style>
  <w:style w:type="paragraph" w:styleId="a">
    <w:name w:val="List"/>
    <w:basedOn w:val="a0"/>
    <w:rsid w:val="001D3F67"/>
    <w:pPr>
      <w:numPr>
        <w:numId w:val="3"/>
      </w:numPr>
      <w:spacing w:before="60"/>
      <w:jc w:val="both"/>
    </w:pPr>
    <w:rPr>
      <w:rFonts w:ascii="Tahoma" w:hAnsi="Tahoma"/>
      <w:sz w:val="22"/>
      <w:szCs w:val="24"/>
      <w:lang w:eastAsia="el-GR"/>
    </w:rPr>
  </w:style>
  <w:style w:type="numbering" w:customStyle="1" w:styleId="StyleBulleted">
    <w:name w:val="Style Bulleted"/>
    <w:basedOn w:val="a3"/>
    <w:rsid w:val="001D3F67"/>
    <w:pPr>
      <w:numPr>
        <w:numId w:val="4"/>
      </w:numPr>
    </w:pPr>
  </w:style>
  <w:style w:type="paragraph" w:styleId="21">
    <w:name w:val="Body Text Indent 2"/>
    <w:basedOn w:val="a0"/>
    <w:rsid w:val="00C16C2B"/>
    <w:pPr>
      <w:spacing w:after="120"/>
      <w:ind w:left="324"/>
      <w:jc w:val="both"/>
    </w:pPr>
    <w:rPr>
      <w:rFonts w:ascii="Arial" w:hAnsi="Arial"/>
      <w:sz w:val="22"/>
      <w:lang w:eastAsia="el-GR"/>
    </w:rPr>
  </w:style>
  <w:style w:type="paragraph" w:styleId="a7">
    <w:name w:val="Body Text"/>
    <w:basedOn w:val="a0"/>
    <w:rsid w:val="00C16C2B"/>
    <w:pPr>
      <w:spacing w:before="240" w:after="120"/>
      <w:jc w:val="both"/>
    </w:pPr>
    <w:rPr>
      <w:sz w:val="24"/>
      <w:lang w:eastAsia="el-GR"/>
    </w:rPr>
  </w:style>
  <w:style w:type="paragraph" w:styleId="30">
    <w:name w:val="Body Text Indent 3"/>
    <w:basedOn w:val="a0"/>
    <w:rsid w:val="00C16C2B"/>
    <w:pPr>
      <w:spacing w:after="120"/>
      <w:ind w:left="283"/>
    </w:pPr>
    <w:rPr>
      <w:sz w:val="16"/>
      <w:szCs w:val="16"/>
    </w:rPr>
  </w:style>
  <w:style w:type="paragraph" w:styleId="a8">
    <w:name w:val="Normal Indent"/>
    <w:basedOn w:val="a0"/>
    <w:rsid w:val="00E43C2C"/>
    <w:pPr>
      <w:spacing w:before="120"/>
      <w:ind w:left="284" w:hanging="284"/>
      <w:jc w:val="both"/>
    </w:pPr>
    <w:rPr>
      <w:sz w:val="24"/>
      <w:lang w:eastAsia="el-GR"/>
    </w:rPr>
  </w:style>
  <w:style w:type="paragraph" w:customStyle="1" w:styleId="NormalIntend">
    <w:name w:val="Normal Intend"/>
    <w:basedOn w:val="a0"/>
    <w:autoRedefine/>
    <w:rsid w:val="00E220F7"/>
    <w:pPr>
      <w:widowControl w:val="0"/>
      <w:tabs>
        <w:tab w:val="left" w:pos="-720"/>
        <w:tab w:val="left" w:pos="0"/>
      </w:tabs>
      <w:suppressAutoHyphens/>
      <w:ind w:left="425" w:hanging="425"/>
    </w:pPr>
    <w:rPr>
      <w:snapToGrid w:val="0"/>
      <w:color w:val="000000"/>
      <w:spacing w:val="-2"/>
      <w:sz w:val="24"/>
    </w:rPr>
  </w:style>
  <w:style w:type="table" w:styleId="a9">
    <w:name w:val="Table Grid"/>
    <w:basedOn w:val="a2"/>
    <w:rsid w:val="0025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0"/>
    <w:link w:val="Char0"/>
    <w:qFormat/>
    <w:rsid w:val="00A1359E"/>
    <w:pPr>
      <w:jc w:val="center"/>
    </w:pPr>
    <w:rPr>
      <w:b/>
      <w:bCs/>
      <w:sz w:val="28"/>
      <w:szCs w:val="24"/>
      <w:lang w:eastAsia="el-GR"/>
    </w:rPr>
  </w:style>
  <w:style w:type="character" w:customStyle="1" w:styleId="Char0">
    <w:name w:val="Τίτλος Char"/>
    <w:link w:val="aa"/>
    <w:rsid w:val="00A1359E"/>
    <w:rPr>
      <w:b/>
      <w:bCs/>
      <w:sz w:val="28"/>
      <w:szCs w:val="24"/>
    </w:rPr>
  </w:style>
  <w:style w:type="character" w:customStyle="1" w:styleId="Char">
    <w:name w:val="Κεφαλίδα Char"/>
    <w:link w:val="a4"/>
    <w:rsid w:val="00DB588A"/>
    <w:rPr>
      <w:lang w:eastAsia="en-US"/>
    </w:rPr>
  </w:style>
  <w:style w:type="paragraph" w:styleId="ab">
    <w:name w:val="Balloon Text"/>
    <w:basedOn w:val="a0"/>
    <w:link w:val="Char1"/>
    <w:uiPriority w:val="99"/>
    <w:semiHidden/>
    <w:unhideWhenUsed/>
    <w:rsid w:val="0029705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b"/>
    <w:uiPriority w:val="99"/>
    <w:semiHidden/>
    <w:rsid w:val="00297058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0"/>
    <w:uiPriority w:val="34"/>
    <w:qFormat/>
    <w:rsid w:val="0029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&#932;&#945;%20&#941;&#947;&#947;&#961;&#945;&#966;&#940;%20&#956;&#959;&#965;\01.%20Projects\BOSS%20SECURITE\&#917;&#925;0000_00_00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ΕΝ0000_00_00port</Template>
  <TotalTime>3</TotalTime>
  <Pages>1</Pages>
  <Words>275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Κατάλογος εγκεκριμένων προμηθευτών &amp; συνεργατών</vt:lpstr>
      <vt:lpstr>Πίνακας ελέγχου ασφάλειας λιμενικής εγκατάστασης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Κατάλογος εγκεκριμένων προμηθευτών &amp; συνεργατών</dc:title>
  <dc:creator>Lenak</dc:creator>
  <cp:lastModifiedBy>lena kyropoulos</cp:lastModifiedBy>
  <cp:revision>2</cp:revision>
  <cp:lastPrinted>2017-02-09T13:25:00Z</cp:lastPrinted>
  <dcterms:created xsi:type="dcterms:W3CDTF">2023-03-07T09:52:00Z</dcterms:created>
  <dcterms:modified xsi:type="dcterms:W3CDTF">2023-03-07T09:52:00Z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-113495269</vt:i4>
  </property>
  <property fmtid="{D5CDD505-2E9C-101B-9397-08002B2CF9AE}" pid="3" name="_EmailSubject">
    <vt:lpwstr>Έντυπο</vt:lpwstr>
  </property>
  <property fmtid="{D5CDD505-2E9C-101B-9397-08002B2CF9AE}" pid="4" name="_AuthorEmail">
    <vt:lpwstr>...</vt:lpwstr>
  </property>
  <property fmtid="{D5CDD505-2E9C-101B-9397-08002B2CF9AE}" pid="5" name="_AuthorEmailDisplayName">
    <vt:lpwstr>...</vt:lpwstr>
  </property>
  <property fmtid="{D5CDD505-2E9C-101B-9397-08002B2CF9AE}" pid="6" name="_ReviewingToolsShownOnce">
    <vt:lpwstr/>
  </property>
  <property fmtid="{D5CDD505-2E9C-101B-9397-08002B2CF9AE}" pid="7" name="Document number">
    <vt:lpwstr>0000</vt:lpwstr>
  </property>
  <property fmtid="{D5CDD505-2E9C-101B-9397-08002B2CF9AE}" pid="8" name="Version">
    <vt:lpwstr>00</vt:lpwstr>
  </property>
  <property fmtid="{D5CDD505-2E9C-101B-9397-08002B2CF9AE}" pid="9" name="Checked by">
    <vt:lpwstr>...</vt:lpwstr>
  </property>
  <property fmtid="{D5CDD505-2E9C-101B-9397-08002B2CF9AE}" pid="10" name="Editor">
    <vt:lpwstr>...</vt:lpwstr>
  </property>
  <property fmtid="{D5CDD505-2E9C-101B-9397-08002B2CF9AE}" pid="11" name="Date completed">
    <vt:lpwstr>06/07/2009</vt:lpwstr>
  </property>
  <property fmtid="{D5CDD505-2E9C-101B-9397-08002B2CF9AE}" pid="12" name="Date of issue">
    <vt:lpwstr>00/00/2005</vt:lpwstr>
  </property>
</Properties>
</file>